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26" w:rsidRDefault="00192F26">
      <w:pPr>
        <w:pStyle w:val="ConsPlusTitlePage"/>
      </w:pPr>
      <w:r>
        <w:t xml:space="preserve">Документ предоставлен </w:t>
      </w:r>
      <w:hyperlink r:id="rId5" w:history="1">
        <w:r>
          <w:rPr>
            <w:color w:val="0000FF"/>
          </w:rPr>
          <w:t>КонсультантПлюс</w:t>
        </w:r>
      </w:hyperlink>
      <w:r>
        <w:br/>
      </w:r>
    </w:p>
    <w:p w:rsidR="00192F26" w:rsidRDefault="00192F26">
      <w:pPr>
        <w:pStyle w:val="ConsPlusNormal"/>
        <w:jc w:val="both"/>
        <w:outlineLvl w:val="0"/>
      </w:pPr>
    </w:p>
    <w:p w:rsidR="00192F26" w:rsidRDefault="00192F26">
      <w:pPr>
        <w:pStyle w:val="ConsPlusTitle"/>
        <w:jc w:val="center"/>
        <w:outlineLvl w:val="0"/>
      </w:pPr>
      <w:r>
        <w:t>АДМИНИСТРАЦИЯ ГОРОДА ПЕРМИ</w:t>
      </w:r>
    </w:p>
    <w:p w:rsidR="00192F26" w:rsidRDefault="00192F26">
      <w:pPr>
        <w:pStyle w:val="ConsPlusTitle"/>
        <w:jc w:val="center"/>
      </w:pPr>
    </w:p>
    <w:p w:rsidR="00192F26" w:rsidRDefault="00192F26">
      <w:pPr>
        <w:pStyle w:val="ConsPlusTitle"/>
        <w:jc w:val="center"/>
      </w:pPr>
      <w:r>
        <w:t>ПОСТАНОВЛЕНИЕ</w:t>
      </w:r>
    </w:p>
    <w:p w:rsidR="00192F26" w:rsidRDefault="00192F26">
      <w:pPr>
        <w:pStyle w:val="ConsPlusTitle"/>
        <w:jc w:val="center"/>
      </w:pPr>
      <w:r>
        <w:t>от 1 июня 2018 г. N 351</w:t>
      </w:r>
    </w:p>
    <w:p w:rsidR="00192F26" w:rsidRDefault="00192F26">
      <w:pPr>
        <w:pStyle w:val="ConsPlusTitle"/>
        <w:jc w:val="center"/>
      </w:pPr>
    </w:p>
    <w:p w:rsidR="00192F26" w:rsidRDefault="00192F26">
      <w:pPr>
        <w:pStyle w:val="ConsPlusTitle"/>
        <w:jc w:val="center"/>
      </w:pPr>
      <w:r>
        <w:t>ОБ УТВЕРЖДЕНИИ АДМИНИСТРАТИВНОГО РЕГЛАМЕНТА ОСУЩЕСТВЛЕНИЯ</w:t>
      </w:r>
    </w:p>
    <w:p w:rsidR="00192F26" w:rsidRDefault="00192F26">
      <w:pPr>
        <w:pStyle w:val="ConsPlusTitle"/>
        <w:jc w:val="center"/>
      </w:pPr>
      <w:r>
        <w:t xml:space="preserve">МУНИЦИПАЛЬНОГО </w:t>
      </w:r>
      <w:proofErr w:type="gramStart"/>
      <w:r>
        <w:t>КОНТРОЛЯ ЗА</w:t>
      </w:r>
      <w:proofErr w:type="gramEnd"/>
      <w:r>
        <w:t xml:space="preserve"> СОБЛЮДЕНИЕМ ПРАВИЛ</w:t>
      </w:r>
    </w:p>
    <w:p w:rsidR="00192F26" w:rsidRDefault="00192F26">
      <w:pPr>
        <w:pStyle w:val="ConsPlusTitle"/>
        <w:jc w:val="center"/>
      </w:pPr>
      <w:r>
        <w:t>БЛАГОУСТРОЙСТВА ТЕРРИТОРИИ ГОРОДА ПЕРМИ</w:t>
      </w:r>
    </w:p>
    <w:p w:rsidR="00192F26" w:rsidRDefault="00192F26">
      <w:pPr>
        <w:pStyle w:val="ConsPlusNormal"/>
        <w:jc w:val="both"/>
      </w:pPr>
    </w:p>
    <w:p w:rsidR="00192F26" w:rsidRDefault="00192F26">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Постановлением</w:t>
        </w:r>
      </w:hyperlink>
      <w:r>
        <w:t xml:space="preserve"> Правительства Пермского края от 1 июня 2012 г. N 383-п "Об утверждении Порядка</w:t>
      </w:r>
      <w:proofErr w:type="gramEnd"/>
      <w:r>
        <w:t xml:space="preserve"> разработки и принятия административных регламентов осуществления муниципального контроля", </w:t>
      </w:r>
      <w:hyperlink r:id="rId9" w:history="1">
        <w:r>
          <w:rPr>
            <w:color w:val="0000FF"/>
          </w:rPr>
          <w:t>решением</w:t>
        </w:r>
      </w:hyperlink>
      <w:r>
        <w:t xml:space="preserve"> Пермской городской Думы от 29 января 2008 г. N 4 "Об утверждении Правил благоустройства и содержания территории в городе Перми администрация города Перми постановляет:</w:t>
      </w:r>
    </w:p>
    <w:p w:rsidR="00192F26" w:rsidRDefault="00192F26">
      <w:pPr>
        <w:pStyle w:val="ConsPlusNormal"/>
        <w:jc w:val="both"/>
      </w:pPr>
    </w:p>
    <w:p w:rsidR="00192F26" w:rsidRDefault="00192F26">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осуществления муниципального контроля за соблюдением </w:t>
      </w:r>
      <w:proofErr w:type="gramStart"/>
      <w:r>
        <w:t>Правил благоустройства территории города Перми</w:t>
      </w:r>
      <w:proofErr w:type="gramEnd"/>
      <w:r>
        <w:t>.</w:t>
      </w:r>
    </w:p>
    <w:p w:rsidR="00192F26" w:rsidRDefault="00192F26">
      <w:pPr>
        <w:pStyle w:val="ConsPlusNormal"/>
        <w:spacing w:before="220"/>
        <w:ind w:firstLine="540"/>
        <w:jc w:val="both"/>
      </w:pPr>
      <w:r>
        <w:t>2. Настоящее Постановление вступает в силу со дня официального размещения (опубликования) на официальном сайте муниципального образования город Пермь в информационно-телекоммуникационной сети Интернет.</w:t>
      </w:r>
    </w:p>
    <w:p w:rsidR="00192F26" w:rsidRDefault="00192F26">
      <w:pPr>
        <w:pStyle w:val="ConsPlusNormal"/>
        <w:spacing w:before="220"/>
        <w:ind w:firstLine="540"/>
        <w:jc w:val="both"/>
      </w:pPr>
      <w:r>
        <w:t>3.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192F26" w:rsidRDefault="00192F26">
      <w:pPr>
        <w:pStyle w:val="ConsPlusNormal"/>
        <w:spacing w:before="220"/>
        <w:ind w:firstLine="540"/>
        <w:jc w:val="both"/>
      </w:pPr>
      <w:r>
        <w:t>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192F26" w:rsidRDefault="00192F26">
      <w:pPr>
        <w:pStyle w:val="ConsPlusNormal"/>
        <w:spacing w:before="220"/>
        <w:ind w:firstLine="540"/>
        <w:jc w:val="both"/>
      </w:pPr>
      <w:r>
        <w:t xml:space="preserve">5. Контроль за исполнением настоящего Постановления возложить на заместителя главы администрации города Перми - начальника </w:t>
      </w:r>
      <w:proofErr w:type="gramStart"/>
      <w:r>
        <w:t>управления внешнего благоустройства администрации города Перми Дашкевича</w:t>
      </w:r>
      <w:proofErr w:type="gramEnd"/>
      <w:r>
        <w:t xml:space="preserve"> А.В.</w:t>
      </w:r>
    </w:p>
    <w:p w:rsidR="00192F26" w:rsidRDefault="00192F26">
      <w:pPr>
        <w:pStyle w:val="ConsPlusNormal"/>
        <w:jc w:val="both"/>
      </w:pPr>
    </w:p>
    <w:p w:rsidR="00192F26" w:rsidRDefault="00192F26">
      <w:pPr>
        <w:pStyle w:val="ConsPlusNormal"/>
        <w:jc w:val="right"/>
      </w:pPr>
      <w:r>
        <w:t>Глава города Перми</w:t>
      </w:r>
    </w:p>
    <w:p w:rsidR="00192F26" w:rsidRDefault="00192F26">
      <w:pPr>
        <w:pStyle w:val="ConsPlusNormal"/>
        <w:jc w:val="right"/>
      </w:pPr>
      <w:r>
        <w:t>Д.И.САМОЙЛОВ</w:t>
      </w:r>
    </w:p>
    <w:p w:rsidR="00192F26" w:rsidRDefault="00192F26">
      <w:pPr>
        <w:pStyle w:val="ConsPlusNormal"/>
        <w:jc w:val="both"/>
      </w:pPr>
    </w:p>
    <w:p w:rsidR="00192F26" w:rsidRDefault="00192F26">
      <w:pPr>
        <w:pStyle w:val="ConsPlusNormal"/>
        <w:jc w:val="both"/>
      </w:pPr>
    </w:p>
    <w:p w:rsidR="00192F26" w:rsidRDefault="00192F26">
      <w:pPr>
        <w:pStyle w:val="ConsPlusNormal"/>
        <w:jc w:val="both"/>
      </w:pPr>
    </w:p>
    <w:p w:rsidR="00192F26" w:rsidRDefault="00192F26">
      <w:pPr>
        <w:pStyle w:val="ConsPlusNormal"/>
        <w:jc w:val="both"/>
      </w:pPr>
    </w:p>
    <w:p w:rsidR="00192F26" w:rsidRDefault="00192F26">
      <w:pPr>
        <w:pStyle w:val="ConsPlusNormal"/>
        <w:jc w:val="both"/>
      </w:pPr>
    </w:p>
    <w:p w:rsidR="00192F26" w:rsidRDefault="00192F26">
      <w:pPr>
        <w:pStyle w:val="ConsPlusNormal"/>
        <w:jc w:val="right"/>
        <w:outlineLvl w:val="0"/>
      </w:pPr>
      <w:r>
        <w:t>УТВЕРЖДЕН</w:t>
      </w:r>
    </w:p>
    <w:p w:rsidR="00192F26" w:rsidRDefault="00192F26">
      <w:pPr>
        <w:pStyle w:val="ConsPlusNormal"/>
        <w:jc w:val="right"/>
      </w:pPr>
      <w:r>
        <w:t>Постановлением</w:t>
      </w:r>
    </w:p>
    <w:p w:rsidR="00192F26" w:rsidRDefault="00192F26">
      <w:pPr>
        <w:pStyle w:val="ConsPlusNormal"/>
        <w:jc w:val="right"/>
      </w:pPr>
      <w:r>
        <w:t>администрации города Перми</w:t>
      </w:r>
    </w:p>
    <w:p w:rsidR="00192F26" w:rsidRDefault="00192F26">
      <w:pPr>
        <w:pStyle w:val="ConsPlusNormal"/>
        <w:jc w:val="right"/>
      </w:pPr>
      <w:r>
        <w:t>от 01.06.2018 N 351</w:t>
      </w:r>
    </w:p>
    <w:p w:rsidR="00192F26" w:rsidRDefault="00192F26">
      <w:pPr>
        <w:pStyle w:val="ConsPlusNormal"/>
        <w:jc w:val="both"/>
      </w:pPr>
    </w:p>
    <w:p w:rsidR="00192F26" w:rsidRDefault="00192F26">
      <w:pPr>
        <w:pStyle w:val="ConsPlusTitle"/>
        <w:jc w:val="center"/>
      </w:pPr>
      <w:bookmarkStart w:id="0" w:name="P30"/>
      <w:bookmarkEnd w:id="0"/>
      <w:r>
        <w:t>АДМИНИСТРАТИВНЫЙ РЕГЛАМЕНТ</w:t>
      </w:r>
    </w:p>
    <w:p w:rsidR="00192F26" w:rsidRDefault="00192F26">
      <w:pPr>
        <w:pStyle w:val="ConsPlusTitle"/>
        <w:jc w:val="center"/>
      </w:pPr>
      <w:r>
        <w:lastRenderedPageBreak/>
        <w:t xml:space="preserve">ОСУЩЕСТВЛЕНИЯ МУНИЦИПАЛЬНОГО </w:t>
      </w:r>
      <w:proofErr w:type="gramStart"/>
      <w:r>
        <w:t>КОНТРОЛЯ ЗА</w:t>
      </w:r>
      <w:proofErr w:type="gramEnd"/>
      <w:r>
        <w:t xml:space="preserve"> СОБЛЮДЕНИЕМ</w:t>
      </w:r>
    </w:p>
    <w:p w:rsidR="00192F26" w:rsidRDefault="00192F26">
      <w:pPr>
        <w:pStyle w:val="ConsPlusTitle"/>
        <w:jc w:val="center"/>
      </w:pPr>
      <w:r>
        <w:t>ПРАВИЛ БЛАГОУСТРОЙСТВА ТЕРРИТОРИИ ГОРОДА ПЕРМИ</w:t>
      </w:r>
    </w:p>
    <w:p w:rsidR="00192F26" w:rsidRDefault="00192F26">
      <w:pPr>
        <w:pStyle w:val="ConsPlusNormal"/>
        <w:jc w:val="both"/>
      </w:pPr>
    </w:p>
    <w:p w:rsidR="00192F26" w:rsidRDefault="00192F26">
      <w:pPr>
        <w:pStyle w:val="ConsPlusNormal"/>
        <w:jc w:val="center"/>
        <w:outlineLvl w:val="1"/>
      </w:pPr>
      <w:r>
        <w:t>I. Общие положения</w:t>
      </w:r>
    </w:p>
    <w:p w:rsidR="00192F26" w:rsidRDefault="00192F26">
      <w:pPr>
        <w:pStyle w:val="ConsPlusNormal"/>
        <w:jc w:val="both"/>
      </w:pPr>
    </w:p>
    <w:p w:rsidR="00192F26" w:rsidRDefault="00192F26">
      <w:pPr>
        <w:pStyle w:val="ConsPlusNormal"/>
        <w:ind w:firstLine="540"/>
        <w:jc w:val="both"/>
      </w:pPr>
      <w:r>
        <w:t xml:space="preserve">1.1. </w:t>
      </w:r>
      <w:proofErr w:type="gramStart"/>
      <w:r>
        <w:t>Настоящий Административный регламент осуществления муниципального контроля за соблюдением Правил благоустройства территории города Перми (далее - Административный регламент) определяет последовательность и сроки выполнения административных процедур осуществления муниципального контроля за соблюдением правил благоустройства территории города Перми (далее - контроль за соблюдением Правил), ответственность, порядок и формы контроля за осуществлением административных процедур, порядок и формы обжалования действий (бездействия) должностных лиц администрации города Перми, уполномоченных на</w:t>
      </w:r>
      <w:proofErr w:type="gramEnd"/>
      <w:r>
        <w:t xml:space="preserve"> осуществление </w:t>
      </w:r>
      <w:proofErr w:type="gramStart"/>
      <w:r>
        <w:t>контроля за</w:t>
      </w:r>
      <w:proofErr w:type="gramEnd"/>
      <w:r>
        <w:t xml:space="preserve"> соблюдением Правил (далее - уполномоченное должностное лицо), а также принимаемых ими решений при осуществлении контроля за соблюдением Правил.</w:t>
      </w:r>
    </w:p>
    <w:p w:rsidR="00192F26" w:rsidRDefault="00192F26">
      <w:pPr>
        <w:pStyle w:val="ConsPlusNormal"/>
        <w:spacing w:before="220"/>
        <w:ind w:firstLine="540"/>
        <w:jc w:val="both"/>
      </w:pPr>
      <w:r>
        <w:t xml:space="preserve">1.2. </w:t>
      </w:r>
      <w:proofErr w:type="gramStart"/>
      <w:r>
        <w:t>Контроль за соблюдением Правил осуществляется территориальными органами администрации города Перми на территориях соответствующих районов (поселка Новые Ляды) города Перми, за исключением территории в границах автомобильных дорог общего пользования местного значения, управлением внешнего благоустройства администрации города Перми на территории города Перми в границах автомобильных дорог общего пользования местного значения (далее - уполномоченный орган) в форме проведения плановых и внеплановых проверок (далее - проверки</w:t>
      </w:r>
      <w:proofErr w:type="gramEnd"/>
      <w:r>
        <w:t xml:space="preserve">) </w:t>
      </w:r>
      <w:proofErr w:type="gramStart"/>
      <w:r>
        <w:t xml:space="preserve">исполнения требований, установленных </w:t>
      </w:r>
      <w:hyperlink r:id="rId10" w:history="1">
        <w:r>
          <w:rPr>
            <w:color w:val="0000FF"/>
          </w:rPr>
          <w:t>Правилами</w:t>
        </w:r>
      </w:hyperlink>
      <w:r>
        <w:t xml:space="preserve"> благоустройства и содержания территории в городе Перми, утвержденными решением Пермской городской Думы от 29 января 2008 г. N 4 (далее - Правила), юридическими лицами, индивидуальными предпринимателями, а также плановых (рейдовых) осмотров, обследований, являющихся мероприятиями по контролю, при проведении которых не требуется взаимодействие уполномоченных должностных лиц с юридическими лицами и индивидуальными предпринимателями.</w:t>
      </w:r>
      <w:proofErr w:type="gramEnd"/>
    </w:p>
    <w:p w:rsidR="00192F26" w:rsidRDefault="00192F26">
      <w:pPr>
        <w:pStyle w:val="ConsPlusNormal"/>
        <w:spacing w:before="220"/>
        <w:ind w:firstLine="540"/>
        <w:jc w:val="both"/>
      </w:pPr>
      <w:r>
        <w:t>В целях предупреждения нарушений юридическими лицами и индивидуальными предпринимателями требований, установленных Правилами, устранения причин, факторов и условий, способствующих нарушениям указанных требований, уполномоченный орган осуществляет мероприятия по профилактике нарушений требований, установленных Правилами, в соответствии с ежегодно утверждаемой программой профилактики нарушений.</w:t>
      </w:r>
    </w:p>
    <w:p w:rsidR="00192F26" w:rsidRDefault="00192F26">
      <w:pPr>
        <w:pStyle w:val="ConsPlusNormal"/>
        <w:spacing w:before="220"/>
        <w:ind w:firstLine="540"/>
        <w:jc w:val="both"/>
      </w:pPr>
      <w:r>
        <w:t xml:space="preserve">1.3. Перечень правовых актов, регулирующих осуществление </w:t>
      </w:r>
      <w:proofErr w:type="gramStart"/>
      <w:r>
        <w:t>контроля за</w:t>
      </w:r>
      <w:proofErr w:type="gramEnd"/>
      <w:r>
        <w:t xml:space="preserve"> соблюдением Правил:</w:t>
      </w:r>
    </w:p>
    <w:p w:rsidR="00192F26" w:rsidRDefault="00192F26">
      <w:pPr>
        <w:pStyle w:val="ConsPlusNormal"/>
        <w:spacing w:before="220"/>
        <w:ind w:firstLine="540"/>
        <w:jc w:val="both"/>
      </w:pPr>
      <w:hyperlink r:id="rId11" w:history="1">
        <w:r>
          <w:rPr>
            <w:color w:val="0000FF"/>
          </w:rPr>
          <w:t>Конституция</w:t>
        </w:r>
      </w:hyperlink>
      <w:r>
        <w:t xml:space="preserve"> Российской Федерации;</w:t>
      </w:r>
    </w:p>
    <w:p w:rsidR="00192F26" w:rsidRDefault="00192F26">
      <w:pPr>
        <w:pStyle w:val="ConsPlusNormal"/>
        <w:spacing w:before="220"/>
        <w:ind w:firstLine="540"/>
        <w:jc w:val="both"/>
      </w:pPr>
      <w:r>
        <w:t xml:space="preserve">Федеральный </w:t>
      </w:r>
      <w:hyperlink r:id="rId12"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192F26" w:rsidRDefault="00192F26">
      <w:pPr>
        <w:pStyle w:val="ConsPlusNormal"/>
        <w:spacing w:before="220"/>
        <w:ind w:firstLine="540"/>
        <w:jc w:val="both"/>
      </w:pPr>
      <w:r>
        <w:t xml:space="preserve">Федеральный </w:t>
      </w:r>
      <w:hyperlink r:id="rId13" w:history="1">
        <w:r>
          <w:rPr>
            <w:color w:val="0000FF"/>
          </w:rPr>
          <w:t>закон</w:t>
        </w:r>
      </w:hyperlink>
      <w:r>
        <w:t xml:space="preserve"> от 2 мая 2006 г. N 59-ФЗ "О порядке рассмотрения обращений граждан Российской Федерации";</w:t>
      </w:r>
    </w:p>
    <w:p w:rsidR="00192F26" w:rsidRDefault="00192F26">
      <w:pPr>
        <w:pStyle w:val="ConsPlusNormal"/>
        <w:spacing w:before="220"/>
        <w:ind w:firstLine="540"/>
        <w:jc w:val="both"/>
      </w:pPr>
      <w:r>
        <w:t xml:space="preserve">Федеральный </w:t>
      </w:r>
      <w:hyperlink r:id="rId14"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192F26" w:rsidRDefault="00192F26">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192F26" w:rsidRDefault="00192F26">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192F26" w:rsidRDefault="00192F26">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28 апреля 2015 г. N 415 "О Правилах формирования и ведения единого реестра проверок";</w:t>
      </w:r>
    </w:p>
    <w:p w:rsidR="00192F26" w:rsidRDefault="00192F26">
      <w:pPr>
        <w:pStyle w:val="ConsPlusNormal"/>
        <w:spacing w:before="220"/>
        <w:ind w:firstLine="540"/>
        <w:jc w:val="both"/>
      </w:pPr>
      <w:hyperlink r:id="rId18" w:history="1">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 апреля 2009 г. N 141);</w:t>
      </w:r>
    </w:p>
    <w:p w:rsidR="00192F26" w:rsidRDefault="00192F26">
      <w:pPr>
        <w:pStyle w:val="ConsPlusNormal"/>
        <w:spacing w:before="220"/>
        <w:ind w:firstLine="540"/>
        <w:jc w:val="both"/>
      </w:pPr>
      <w:hyperlink r:id="rId19" w:history="1">
        <w:r>
          <w:rPr>
            <w:color w:val="0000FF"/>
          </w:rPr>
          <w:t>Закон</w:t>
        </w:r>
      </w:hyperlink>
      <w:r>
        <w:t xml:space="preserve"> Пермского края от 6 апреля 2015 г. N 460-ПК "Об административных правонарушениях в Пермском крае";</w:t>
      </w:r>
    </w:p>
    <w:p w:rsidR="00192F26" w:rsidRDefault="00192F26">
      <w:pPr>
        <w:pStyle w:val="ConsPlusNormal"/>
        <w:spacing w:before="220"/>
        <w:ind w:firstLine="540"/>
        <w:jc w:val="both"/>
      </w:pPr>
      <w:hyperlink r:id="rId20" w:history="1">
        <w:r>
          <w:rPr>
            <w:color w:val="0000FF"/>
          </w:rPr>
          <w:t>решение</w:t>
        </w:r>
      </w:hyperlink>
      <w:r>
        <w:t xml:space="preserve"> Пермской городской Думы от 12 сентября 2006 г. N 216 "Об управлении внешнего благоустройства администрации города Перми";</w:t>
      </w:r>
    </w:p>
    <w:p w:rsidR="00192F26" w:rsidRDefault="00192F26">
      <w:pPr>
        <w:pStyle w:val="ConsPlusNormal"/>
        <w:spacing w:before="220"/>
        <w:ind w:firstLine="540"/>
        <w:jc w:val="both"/>
      </w:pPr>
      <w:hyperlink r:id="rId21" w:history="1">
        <w:r>
          <w:rPr>
            <w:color w:val="0000FF"/>
          </w:rPr>
          <w:t>решение</w:t>
        </w:r>
      </w:hyperlink>
      <w:r>
        <w:t xml:space="preserve"> Пермской городской Думы от 29 января 2008 г. N 4 "Об утверждении Правил благоустройства и содержания территории в городе Перми";</w:t>
      </w:r>
    </w:p>
    <w:p w:rsidR="00192F26" w:rsidRDefault="00192F26">
      <w:pPr>
        <w:pStyle w:val="ConsPlusNormal"/>
        <w:spacing w:before="220"/>
        <w:ind w:firstLine="540"/>
        <w:jc w:val="both"/>
      </w:pPr>
      <w:hyperlink r:id="rId22" w:history="1">
        <w:r>
          <w:rPr>
            <w:color w:val="0000FF"/>
          </w:rPr>
          <w:t>решение</w:t>
        </w:r>
      </w:hyperlink>
      <w:r>
        <w:t xml:space="preserve"> Пермской городской Думы от 29 января 2013 г. N 7 "О территориальных органах администрации города Перми";</w:t>
      </w:r>
    </w:p>
    <w:p w:rsidR="00192F26" w:rsidRDefault="00192F26">
      <w:pPr>
        <w:pStyle w:val="ConsPlusNormal"/>
        <w:spacing w:before="220"/>
        <w:ind w:firstLine="540"/>
        <w:jc w:val="both"/>
      </w:pPr>
      <w:hyperlink r:id="rId23" w:history="1">
        <w:r>
          <w:rPr>
            <w:color w:val="0000FF"/>
          </w:rPr>
          <w:t>Постановление</w:t>
        </w:r>
      </w:hyperlink>
      <w:r>
        <w:t xml:space="preserve"> администрации города Перми от 17 февраля 2016 г. N 96 "Об утверждении Порядка оформления плановых (рейдовых) заданий на проведение плановых (рейдовых) осмотров, обследований и результатов плановых (рейдовых) осмотров, обследований" (далее - Порядок N 96).</w:t>
      </w:r>
    </w:p>
    <w:p w:rsidR="00192F26" w:rsidRDefault="00192F26">
      <w:pPr>
        <w:pStyle w:val="ConsPlusNormal"/>
        <w:spacing w:before="220"/>
        <w:ind w:firstLine="540"/>
        <w:jc w:val="both"/>
      </w:pPr>
      <w:r>
        <w:t xml:space="preserve">1.4. Предметом </w:t>
      </w:r>
      <w:proofErr w:type="gramStart"/>
      <w:r>
        <w:t>контроля за</w:t>
      </w:r>
      <w:proofErr w:type="gramEnd"/>
      <w:r>
        <w:t xml:space="preserve"> соблюдением Правил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Правилами.</w:t>
      </w:r>
    </w:p>
    <w:p w:rsidR="00192F26" w:rsidRDefault="00192F26">
      <w:pPr>
        <w:pStyle w:val="ConsPlusNormal"/>
        <w:spacing w:before="220"/>
        <w:ind w:firstLine="540"/>
        <w:jc w:val="both"/>
      </w:pPr>
      <w:r>
        <w:t xml:space="preserve">1.5. Права и обязанности уполномоченных должностных лиц, осуществляющих </w:t>
      </w:r>
      <w:proofErr w:type="gramStart"/>
      <w:r>
        <w:t>контроль за</w:t>
      </w:r>
      <w:proofErr w:type="gramEnd"/>
      <w:r>
        <w:t xml:space="preserve"> соблюдением Правил:</w:t>
      </w:r>
    </w:p>
    <w:p w:rsidR="00192F26" w:rsidRDefault="00192F26">
      <w:pPr>
        <w:pStyle w:val="ConsPlusNormal"/>
        <w:spacing w:before="220"/>
        <w:ind w:firstLine="540"/>
        <w:jc w:val="both"/>
      </w:pPr>
      <w:r>
        <w:t xml:space="preserve">1.5.1. уполномоченные должностные лица при осуществлении </w:t>
      </w:r>
      <w:proofErr w:type="gramStart"/>
      <w:r>
        <w:t>контроля за</w:t>
      </w:r>
      <w:proofErr w:type="gramEnd"/>
      <w:r>
        <w:t xml:space="preserve"> соблюдением Правил имеют право:</w:t>
      </w:r>
    </w:p>
    <w:p w:rsidR="00192F26" w:rsidRDefault="00192F26">
      <w:pPr>
        <w:pStyle w:val="ConsPlusNormal"/>
        <w:spacing w:before="220"/>
        <w:ind w:firstLine="540"/>
        <w:jc w:val="both"/>
      </w:pPr>
      <w:proofErr w:type="gramStart"/>
      <w:r>
        <w:t xml:space="preserve">1.5.1.1. при проведении проверки беспрепятственно при предъявлении служебного удостоверения, копии решения (правового акта) руководителя уполномоченного органа о проведении проверки, а при проведении внеплановой выездной проверки по основаниям, указанным в </w:t>
      </w:r>
      <w:hyperlink r:id="rId24" w:history="1">
        <w:r>
          <w:rPr>
            <w:color w:val="0000FF"/>
          </w:rPr>
          <w:t>подпунктах "а"</w:t>
        </w:r>
      </w:hyperlink>
      <w:r>
        <w:t xml:space="preserve"> и </w:t>
      </w:r>
      <w:hyperlink r:id="rId25" w:history="1">
        <w:r>
          <w:rPr>
            <w:color w:val="0000FF"/>
          </w:rPr>
          <w:t>"б" пункта 2</w:t>
        </w:r>
      </w:hyperlink>
      <w:r>
        <w:t xml:space="preserve">, </w:t>
      </w:r>
      <w:hyperlink r:id="rId26" w:history="1">
        <w:r>
          <w:rPr>
            <w:color w:val="0000FF"/>
          </w:rPr>
          <w:t>пункте 2.1 части 2 статьи 10</w:t>
        </w:r>
      </w:hyperlink>
      <w:r>
        <w:t xml:space="preserve"> Федерального закона N 294-ФЗ, копии документа о согласовании проведения внеплановой проверки с органом прокуратуры посещать в порядке, установленном законодательством</w:t>
      </w:r>
      <w:proofErr w:type="gramEnd"/>
      <w:r>
        <w:t xml:space="preserve"> </w:t>
      </w:r>
      <w:proofErr w:type="gramStart"/>
      <w:r>
        <w:t>Российской Федерации, территории, здания, строения, сооружения, а также проводить необходимые исследования, испытания, экспертизы, расследования и другие мероприятия;</w:t>
      </w:r>
      <w:proofErr w:type="gramEnd"/>
    </w:p>
    <w:p w:rsidR="00192F26" w:rsidRDefault="00192F26">
      <w:pPr>
        <w:pStyle w:val="ConsPlusNormal"/>
        <w:spacing w:before="220"/>
        <w:ind w:firstLine="540"/>
        <w:jc w:val="both"/>
      </w:pPr>
      <w:r>
        <w:t xml:space="preserve">1.5.1.2. </w:t>
      </w:r>
      <w:proofErr w:type="gramStart"/>
      <w:r>
        <w:t>запрашивать и безвозмездно получать</w:t>
      </w:r>
      <w:proofErr w:type="gramEnd"/>
      <w: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рассмотрения в ходе проведения проверки соблюдения требований, установленных Правилами;</w:t>
      </w:r>
    </w:p>
    <w:p w:rsidR="00192F26" w:rsidRDefault="00192F26">
      <w:pPr>
        <w:pStyle w:val="ConsPlusNormal"/>
        <w:spacing w:before="220"/>
        <w:ind w:firstLine="540"/>
        <w:jc w:val="both"/>
      </w:pPr>
      <w:r>
        <w:t xml:space="preserve">1.5.1.3. составлять по результатам проверок, плановых (рейдовых) осмотров, обследований </w:t>
      </w:r>
      <w:r>
        <w:lastRenderedPageBreak/>
        <w:t>акты проверок или плановых (рейдовых) осмотров, обследований в порядке и по форме, установленным действующим законодательством;</w:t>
      </w:r>
    </w:p>
    <w:p w:rsidR="00192F26" w:rsidRDefault="00192F26">
      <w:pPr>
        <w:pStyle w:val="ConsPlusNormal"/>
        <w:spacing w:before="220"/>
        <w:ind w:firstLine="540"/>
        <w:jc w:val="both"/>
      </w:pPr>
      <w:r>
        <w:t xml:space="preserve">1.5.1.4. выдавать предписания юридическим лицам, индивидуальным предпринимателям об устранении нарушений требований, установленных Правилами, выявленных при осуществлении </w:t>
      </w:r>
      <w:proofErr w:type="gramStart"/>
      <w:r>
        <w:t>контроля за</w:t>
      </w:r>
      <w:proofErr w:type="gramEnd"/>
      <w:r>
        <w:t xml:space="preserve"> соблюдением Правил;</w:t>
      </w:r>
    </w:p>
    <w:p w:rsidR="00192F26" w:rsidRDefault="00192F26">
      <w:pPr>
        <w:pStyle w:val="ConsPlusNormal"/>
        <w:spacing w:before="220"/>
        <w:ind w:firstLine="540"/>
        <w:jc w:val="both"/>
      </w:pPr>
      <w:r>
        <w:t>1.5.1.5. составлять протоколы об административных правонарушениях в случаях, предусмотренных действующим законодательством;</w:t>
      </w:r>
    </w:p>
    <w:p w:rsidR="00192F26" w:rsidRDefault="00192F26">
      <w:pPr>
        <w:pStyle w:val="ConsPlusNormal"/>
        <w:spacing w:before="220"/>
        <w:ind w:firstLine="540"/>
        <w:jc w:val="both"/>
      </w:pPr>
      <w:r>
        <w:t xml:space="preserve">1.5.1.6. обращаться в органы внутренних дел за содействием в предотвращении и пресечении действий, препятствующих осуществлению </w:t>
      </w:r>
      <w:proofErr w:type="gramStart"/>
      <w:r>
        <w:t>контроля за</w:t>
      </w:r>
      <w:proofErr w:type="gramEnd"/>
      <w:r>
        <w:t xml:space="preserve"> соблюдением Правил, а также в установлении юридических лиц, индивидуальных предпринимателей, в чьих действиях имеются явные признаки нарушений Правил;</w:t>
      </w:r>
    </w:p>
    <w:p w:rsidR="00192F26" w:rsidRDefault="00192F26">
      <w:pPr>
        <w:pStyle w:val="ConsPlusNormal"/>
        <w:spacing w:before="220"/>
        <w:ind w:firstLine="540"/>
        <w:jc w:val="both"/>
      </w:pPr>
      <w:r>
        <w:t xml:space="preserve">1.5.1.7. в порядке, установленном действующим законодательством, привлекать к проведению мероприятий по </w:t>
      </w:r>
      <w:proofErr w:type="gramStart"/>
      <w:r>
        <w:t>контролю за</w:t>
      </w:r>
      <w:proofErr w:type="gramEnd"/>
      <w:r>
        <w:t xml:space="preserve"> соблюдением Правил экспертов, экспертные организации;</w:t>
      </w:r>
    </w:p>
    <w:p w:rsidR="00192F26" w:rsidRDefault="00192F26">
      <w:pPr>
        <w:pStyle w:val="ConsPlusNormal"/>
        <w:spacing w:before="220"/>
        <w:ind w:firstLine="540"/>
        <w:jc w:val="both"/>
      </w:pPr>
      <w:r>
        <w:t>1.5.1.8. 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правоохранительными органами, общественными объединениями, гражданами;</w:t>
      </w:r>
    </w:p>
    <w:p w:rsidR="00192F26" w:rsidRDefault="00192F26">
      <w:pPr>
        <w:pStyle w:val="ConsPlusNormal"/>
        <w:spacing w:before="220"/>
        <w:ind w:firstLine="540"/>
        <w:jc w:val="both"/>
      </w:pPr>
      <w:r>
        <w:t>1.5.1.9.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92F26" w:rsidRDefault="00192F26">
      <w:pPr>
        <w:pStyle w:val="ConsPlusNormal"/>
        <w:spacing w:before="220"/>
        <w:ind w:firstLine="540"/>
        <w:jc w:val="both"/>
      </w:pPr>
      <w:r>
        <w:t>1.5.1.10. направлять предостережения юридическим лицам, индивидуальным предпринимателям о недопустимости нарушения требований, установленных Правилами;</w:t>
      </w:r>
    </w:p>
    <w:p w:rsidR="00192F26" w:rsidRDefault="00192F26">
      <w:pPr>
        <w:pStyle w:val="ConsPlusNormal"/>
        <w:spacing w:before="220"/>
        <w:ind w:firstLine="540"/>
        <w:jc w:val="both"/>
      </w:pPr>
      <w:r>
        <w:t>1.5.1.11. осуществлять иные полномочия, предусмотренные законодательством Российской Федерации;</w:t>
      </w:r>
    </w:p>
    <w:p w:rsidR="00192F26" w:rsidRDefault="00192F26">
      <w:pPr>
        <w:pStyle w:val="ConsPlusNormal"/>
        <w:spacing w:before="220"/>
        <w:ind w:firstLine="540"/>
        <w:jc w:val="both"/>
      </w:pPr>
      <w:r>
        <w:t xml:space="preserve">1.5.2. уполномоченные должностные лица при осуществлении </w:t>
      </w:r>
      <w:proofErr w:type="gramStart"/>
      <w:r>
        <w:t>контроля за</w:t>
      </w:r>
      <w:proofErr w:type="gramEnd"/>
      <w:r>
        <w:t xml:space="preserve"> соблюдением Правил обязаны:</w:t>
      </w:r>
    </w:p>
    <w:p w:rsidR="00192F26" w:rsidRDefault="00192F26">
      <w:pPr>
        <w:pStyle w:val="ConsPlusNormal"/>
        <w:spacing w:before="220"/>
        <w:ind w:firstLine="540"/>
        <w:jc w:val="both"/>
      </w:pPr>
      <w:r>
        <w:t>1.5.2.1.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w:t>
      </w:r>
    </w:p>
    <w:p w:rsidR="00192F26" w:rsidRDefault="00192F26">
      <w:pPr>
        <w:pStyle w:val="ConsPlusNormal"/>
        <w:spacing w:before="220"/>
        <w:ind w:firstLine="540"/>
        <w:jc w:val="both"/>
      </w:pPr>
      <w:r>
        <w:t>1.5.2.2.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92F26" w:rsidRDefault="00192F26">
      <w:pPr>
        <w:pStyle w:val="ConsPlusNormal"/>
        <w:spacing w:before="220"/>
        <w:ind w:firstLine="540"/>
        <w:jc w:val="both"/>
      </w:pPr>
      <w:r>
        <w:t>1.5.2.3. проводить проверку на основании распоряжения руководителя уполномоченного органа;</w:t>
      </w:r>
    </w:p>
    <w:p w:rsidR="00192F26" w:rsidRDefault="00192F26">
      <w:pPr>
        <w:pStyle w:val="ConsPlusNormal"/>
        <w:spacing w:before="220"/>
        <w:ind w:firstLine="540"/>
        <w:jc w:val="both"/>
      </w:pPr>
      <w:r>
        <w:t>1.5.2.4.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органа и в случаях, установленных законодательством Российской Федерации, копии документа о согласовании проведения проверки;</w:t>
      </w:r>
    </w:p>
    <w:p w:rsidR="00192F26" w:rsidRDefault="00192F26">
      <w:pPr>
        <w:pStyle w:val="ConsPlusNormal"/>
        <w:spacing w:before="220"/>
        <w:ind w:firstLine="540"/>
        <w:jc w:val="both"/>
      </w:pPr>
      <w:r>
        <w:t>1.5.2.5.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92F26" w:rsidRDefault="00192F26">
      <w:pPr>
        <w:pStyle w:val="ConsPlusNormal"/>
        <w:spacing w:before="220"/>
        <w:ind w:firstLine="540"/>
        <w:jc w:val="both"/>
      </w:pPr>
      <w:r>
        <w:lastRenderedPageBreak/>
        <w:t>1.5.2.6.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92F26" w:rsidRDefault="00192F26">
      <w:pPr>
        <w:pStyle w:val="ConsPlusNormal"/>
        <w:spacing w:before="220"/>
        <w:ind w:firstLine="540"/>
        <w:jc w:val="both"/>
      </w:pPr>
      <w:r>
        <w:t>1.5.2.7.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а также с результатами проверки;</w:t>
      </w:r>
    </w:p>
    <w:p w:rsidR="00192F26" w:rsidRDefault="00192F26">
      <w:pPr>
        <w:pStyle w:val="ConsPlusNormal"/>
        <w:spacing w:before="220"/>
        <w:ind w:firstLine="540"/>
        <w:jc w:val="both"/>
      </w:pPr>
      <w:proofErr w:type="gramStart"/>
      <w:r>
        <w:t>1.5.2.8.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92F26" w:rsidRDefault="00192F26">
      <w:pPr>
        <w:pStyle w:val="ConsPlusNormal"/>
        <w:spacing w:before="220"/>
        <w:ind w:firstLine="540"/>
        <w:jc w:val="both"/>
      </w:pPr>
      <w:r>
        <w:t>1.5.2.9.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92F26" w:rsidRDefault="00192F26">
      <w:pPr>
        <w:pStyle w:val="ConsPlusNormal"/>
        <w:spacing w:before="220"/>
        <w:ind w:firstLine="540"/>
        <w:jc w:val="both"/>
      </w:pPr>
      <w:r>
        <w:t>1.5.2.10. соблюдать сроки проведения проверки, установленные законодательством Российской Федерации;</w:t>
      </w:r>
    </w:p>
    <w:p w:rsidR="00192F26" w:rsidRDefault="00192F26">
      <w:pPr>
        <w:pStyle w:val="ConsPlusNormal"/>
        <w:spacing w:before="220"/>
        <w:ind w:firstLine="540"/>
        <w:jc w:val="both"/>
      </w:pPr>
      <w:r>
        <w:t>1.5.2.11.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92F26" w:rsidRDefault="00192F26">
      <w:pPr>
        <w:pStyle w:val="ConsPlusNormal"/>
        <w:spacing w:before="220"/>
        <w:ind w:firstLine="540"/>
        <w:jc w:val="both"/>
      </w:pPr>
      <w:r>
        <w:t>1.5.2.12.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92F26" w:rsidRDefault="00192F26">
      <w:pPr>
        <w:pStyle w:val="ConsPlusNormal"/>
        <w:spacing w:before="220"/>
        <w:ind w:firstLine="540"/>
        <w:jc w:val="both"/>
      </w:pPr>
      <w:r>
        <w:t>1.5.2.13.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92F26" w:rsidRDefault="00192F26">
      <w:pPr>
        <w:pStyle w:val="ConsPlusNormal"/>
        <w:spacing w:before="220"/>
        <w:ind w:firstLine="540"/>
        <w:jc w:val="both"/>
      </w:pPr>
      <w:r>
        <w:t xml:space="preserve">1.5.2.14. выполнять иные обязанности, предусмотренные Федеральным </w:t>
      </w:r>
      <w:hyperlink r:id="rId27" w:history="1">
        <w:r>
          <w:rPr>
            <w:color w:val="0000FF"/>
          </w:rPr>
          <w:t>законом</w:t>
        </w:r>
      </w:hyperlink>
      <w:r>
        <w:t xml:space="preserve"> N 294-ФЗ;</w:t>
      </w:r>
    </w:p>
    <w:p w:rsidR="00192F26" w:rsidRDefault="00192F26">
      <w:pPr>
        <w:pStyle w:val="ConsPlusNormal"/>
        <w:spacing w:before="220"/>
        <w:ind w:firstLine="540"/>
        <w:jc w:val="both"/>
      </w:pPr>
      <w:r>
        <w:t xml:space="preserve">1.5.3. уполномоченные должностные лица при осуществлении </w:t>
      </w:r>
      <w:proofErr w:type="gramStart"/>
      <w:r>
        <w:t>контроля за</w:t>
      </w:r>
      <w:proofErr w:type="gramEnd"/>
      <w:r>
        <w:t xml:space="preserve"> соблюдением Правил не вправе:</w:t>
      </w:r>
    </w:p>
    <w:p w:rsidR="00192F26" w:rsidRDefault="00192F26">
      <w:pPr>
        <w:pStyle w:val="ConsPlusNormal"/>
        <w:spacing w:before="220"/>
        <w:ind w:firstLine="540"/>
        <w:jc w:val="both"/>
      </w:pPr>
      <w:r>
        <w:t>1.5.3.1. проверять выполнение требований, установленных муниципальными правовыми актами города Перми, не опубликованных в установленном законодательством Российской Федерации порядке, если проверка таких требований не относится к полномочиям уполномоченного должностного лица;</w:t>
      </w:r>
    </w:p>
    <w:p w:rsidR="00192F26" w:rsidRDefault="00192F26">
      <w:pPr>
        <w:pStyle w:val="ConsPlusNormal"/>
        <w:spacing w:before="220"/>
        <w:ind w:firstLine="540"/>
        <w:jc w:val="both"/>
      </w:pPr>
      <w:r>
        <w:t>1.5.3.2.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факту причинения вреда жизни, здоровью граждан, животным, растениям, окружающей среде, безопасности государства, возникновения чрезвычайных ситуаций природного и техногенного характера;</w:t>
      </w:r>
    </w:p>
    <w:p w:rsidR="00192F26" w:rsidRDefault="00192F26">
      <w:pPr>
        <w:pStyle w:val="ConsPlusNormal"/>
        <w:spacing w:before="220"/>
        <w:ind w:firstLine="540"/>
        <w:jc w:val="both"/>
      </w:pPr>
      <w:r>
        <w:t xml:space="preserve">1.5.3.3. требовать представления документов, информации, если они не являются объектами </w:t>
      </w:r>
      <w:proofErr w:type="gramStart"/>
      <w:r>
        <w:t>контроля за</w:t>
      </w:r>
      <w:proofErr w:type="gramEnd"/>
      <w:r>
        <w:t xml:space="preserve"> соблюдением Правил или не относятся к предмету контроля за соблюдением Правил, изымать оригиналы таких документов;</w:t>
      </w:r>
    </w:p>
    <w:p w:rsidR="00192F26" w:rsidRDefault="00192F26">
      <w:pPr>
        <w:pStyle w:val="ConsPlusNormal"/>
        <w:spacing w:before="220"/>
        <w:ind w:firstLine="540"/>
        <w:jc w:val="both"/>
      </w:pPr>
      <w:r>
        <w:lastRenderedPageBreak/>
        <w:t xml:space="preserve">1.5.3.4. распространять информацию, полученную в результате проведения </w:t>
      </w:r>
      <w:proofErr w:type="gramStart"/>
      <w:r>
        <w:t>контроля за</w:t>
      </w:r>
      <w:proofErr w:type="gramEnd"/>
      <w:r>
        <w:t xml:space="preserve"> соблюдением Правил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92F26" w:rsidRDefault="00192F26">
      <w:pPr>
        <w:pStyle w:val="ConsPlusNormal"/>
        <w:spacing w:before="220"/>
        <w:ind w:firstLine="540"/>
        <w:jc w:val="both"/>
      </w:pPr>
      <w:r>
        <w:t xml:space="preserve">1.5.3.5. превышать установленные сроки проведения </w:t>
      </w:r>
      <w:proofErr w:type="gramStart"/>
      <w:r>
        <w:t>контроля за</w:t>
      </w:r>
      <w:proofErr w:type="gramEnd"/>
      <w:r>
        <w:t xml:space="preserve"> соблюдением Правил;</w:t>
      </w:r>
    </w:p>
    <w:p w:rsidR="00192F26" w:rsidRDefault="00192F26">
      <w:pPr>
        <w:pStyle w:val="ConsPlusNormal"/>
        <w:spacing w:before="220"/>
        <w:ind w:firstLine="540"/>
        <w:jc w:val="both"/>
      </w:pPr>
      <w:r>
        <w:t xml:space="preserve">1.5.3.6. осуществлять выдачу юридическим лицам, индивидуальным предпринимателям предписаний или предложений о проведении за их счет мероприятий по </w:t>
      </w:r>
      <w:proofErr w:type="gramStart"/>
      <w:r>
        <w:t>контролю за</w:t>
      </w:r>
      <w:proofErr w:type="gramEnd"/>
      <w:r>
        <w:t xml:space="preserve"> соблюдением Правил;</w:t>
      </w:r>
    </w:p>
    <w:p w:rsidR="00192F26" w:rsidRDefault="00192F26">
      <w:pPr>
        <w:pStyle w:val="ConsPlusNormal"/>
        <w:spacing w:before="220"/>
        <w:ind w:firstLine="540"/>
        <w:jc w:val="both"/>
      </w:pPr>
      <w:proofErr w:type="gramStart"/>
      <w:r>
        <w:t>1.5.3.7.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92F26" w:rsidRDefault="00192F26">
      <w:pPr>
        <w:pStyle w:val="ConsPlusNormal"/>
        <w:spacing w:before="220"/>
        <w:ind w:firstLine="540"/>
        <w:jc w:val="both"/>
      </w:pPr>
      <w:r>
        <w:t>1.5.3.8. требовать от юридического лица, индивидуального предпринимателя представления документов, информации до даты начала проведения проверки.</w:t>
      </w:r>
    </w:p>
    <w:p w:rsidR="00192F26" w:rsidRDefault="00192F26">
      <w:pPr>
        <w:pStyle w:val="ConsPlusNormal"/>
        <w:spacing w:before="220"/>
        <w:ind w:firstLine="540"/>
        <w:jc w:val="both"/>
      </w:pPr>
      <w:r>
        <w:t xml:space="preserve">1.6. Права и обязанности лиц, в отношении которых осуществляются мероприятия по </w:t>
      </w:r>
      <w:proofErr w:type="gramStart"/>
      <w:r>
        <w:t>контролю за</w:t>
      </w:r>
      <w:proofErr w:type="gramEnd"/>
      <w:r>
        <w:t xml:space="preserve"> соблюдением Правил:</w:t>
      </w:r>
    </w:p>
    <w:p w:rsidR="00192F26" w:rsidRDefault="00192F26">
      <w:pPr>
        <w:pStyle w:val="ConsPlusNormal"/>
        <w:spacing w:before="220"/>
        <w:ind w:firstLine="540"/>
        <w:jc w:val="both"/>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92F26" w:rsidRDefault="00192F26">
      <w:pPr>
        <w:pStyle w:val="ConsPlusNormal"/>
        <w:spacing w:before="220"/>
        <w:ind w:firstLine="540"/>
        <w:jc w:val="both"/>
      </w:pPr>
      <w:r>
        <w:t xml:space="preserve">1.6.1.1. непосредственно присутствовать при проведении </w:t>
      </w:r>
      <w:proofErr w:type="gramStart"/>
      <w:r>
        <w:t>контроля за</w:t>
      </w:r>
      <w:proofErr w:type="gramEnd"/>
      <w:r>
        <w:t xml:space="preserve"> соблюдением Правил, давать объяснения по вопросам, относящимся к предмету проверки;</w:t>
      </w:r>
    </w:p>
    <w:p w:rsidR="00192F26" w:rsidRDefault="00192F26">
      <w:pPr>
        <w:pStyle w:val="ConsPlusNormal"/>
        <w:spacing w:before="220"/>
        <w:ind w:firstLine="540"/>
        <w:jc w:val="both"/>
      </w:pPr>
      <w:r>
        <w:t xml:space="preserve">1.6.1.2. получать от уполномоченного органа, его должностных лиц информацию, относящуюся к предмету проверки, представление которой предусмотрено Федеральным </w:t>
      </w:r>
      <w:hyperlink r:id="rId28" w:history="1">
        <w:r>
          <w:rPr>
            <w:color w:val="0000FF"/>
          </w:rPr>
          <w:t>законом</w:t>
        </w:r>
      </w:hyperlink>
      <w:r>
        <w:t xml:space="preserve"> N 294-ФЗ;</w:t>
      </w:r>
    </w:p>
    <w:p w:rsidR="00192F26" w:rsidRDefault="00192F26">
      <w:pPr>
        <w:pStyle w:val="ConsPlusNormal"/>
        <w:spacing w:before="220"/>
        <w:ind w:firstLine="540"/>
        <w:jc w:val="both"/>
      </w:pPr>
      <w:r>
        <w:t>1.6.1.3.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92F26" w:rsidRDefault="00192F26">
      <w:pPr>
        <w:pStyle w:val="ConsPlusNormal"/>
        <w:spacing w:before="220"/>
        <w:ind w:firstLine="540"/>
        <w:jc w:val="both"/>
      </w:pPr>
      <w:r>
        <w:t>1.6.1.4.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192F26" w:rsidRDefault="00192F26">
      <w:pPr>
        <w:pStyle w:val="ConsPlusNormal"/>
        <w:spacing w:before="220"/>
        <w:ind w:firstLine="540"/>
        <w:jc w:val="both"/>
      </w:pPr>
      <w:r>
        <w:t>1.6.1.5. 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уполномоченного органа;</w:t>
      </w:r>
    </w:p>
    <w:p w:rsidR="00192F26" w:rsidRDefault="00192F26">
      <w:pPr>
        <w:pStyle w:val="ConsPlusNormal"/>
        <w:spacing w:before="220"/>
        <w:ind w:firstLine="540"/>
        <w:jc w:val="both"/>
      </w:pPr>
      <w:r>
        <w:t>1.6.1.6.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92F26" w:rsidRDefault="00192F26">
      <w:pPr>
        <w:pStyle w:val="ConsPlusNormal"/>
        <w:spacing w:before="220"/>
        <w:ind w:firstLine="540"/>
        <w:jc w:val="both"/>
      </w:pPr>
      <w:r>
        <w:t>1.6.1.7.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Пермском крае;</w:t>
      </w:r>
    </w:p>
    <w:p w:rsidR="00192F26" w:rsidRDefault="00192F26">
      <w:pPr>
        <w:pStyle w:val="ConsPlusNormal"/>
        <w:spacing w:before="220"/>
        <w:ind w:firstLine="540"/>
        <w:jc w:val="both"/>
      </w:pPr>
      <w:r>
        <w:lastRenderedPageBreak/>
        <w:t>1.6.1.8. иные права, предусмотренные законодательством Российской Федерации;</w:t>
      </w:r>
    </w:p>
    <w:p w:rsidR="00192F26" w:rsidRDefault="00192F26">
      <w:pPr>
        <w:pStyle w:val="ConsPlusNormal"/>
        <w:spacing w:before="220"/>
        <w:ind w:firstLine="540"/>
        <w:jc w:val="both"/>
      </w:pPr>
      <w: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92F26" w:rsidRDefault="00192F26">
      <w:pPr>
        <w:pStyle w:val="ConsPlusNormal"/>
        <w:spacing w:before="220"/>
        <w:ind w:firstLine="540"/>
        <w:jc w:val="both"/>
      </w:pPr>
      <w:r>
        <w:t>присутствовать или обеспечить присутствие руководителей, иных должностных лиц или уполномоченных представителей при проведении проверок;</w:t>
      </w:r>
    </w:p>
    <w:p w:rsidR="00192F26" w:rsidRDefault="00192F26">
      <w:pPr>
        <w:pStyle w:val="ConsPlusNormal"/>
        <w:spacing w:before="220"/>
        <w:ind w:firstLine="540"/>
        <w:jc w:val="both"/>
      </w:pPr>
      <w:r>
        <w:t xml:space="preserve">представлять информацию, материалы и документы, необходимые для осуществления </w:t>
      </w:r>
      <w:proofErr w:type="gramStart"/>
      <w:r>
        <w:t>контроля за</w:t>
      </w:r>
      <w:proofErr w:type="gramEnd"/>
      <w:r>
        <w:t xml:space="preserve"> соблюдением Правил;</w:t>
      </w:r>
    </w:p>
    <w:p w:rsidR="00192F26" w:rsidRDefault="00192F26">
      <w:pPr>
        <w:pStyle w:val="ConsPlusNormal"/>
        <w:spacing w:before="220"/>
        <w:ind w:firstLine="540"/>
        <w:jc w:val="both"/>
      </w:pPr>
      <w:r>
        <w:t>выполнять иные обязанности, предусмотренные законодательством Российской Федерации;</w:t>
      </w:r>
    </w:p>
    <w:p w:rsidR="00192F26" w:rsidRDefault="00192F26">
      <w:pPr>
        <w:pStyle w:val="ConsPlusNormal"/>
        <w:spacing w:before="220"/>
        <w:ind w:firstLine="540"/>
        <w:jc w:val="both"/>
      </w:pPr>
      <w:proofErr w:type="gramStart"/>
      <w:r>
        <w:t>1.6.3. юридические лица, их руководители, иное должностное лицо или уполномоченный представитель юридического лица, индивидуальный предприниматель, его уполномоченный представитель,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требований, установленных Правилами, несут ответственность в соответствии с законодательством Российской Федерации.</w:t>
      </w:r>
      <w:proofErr w:type="gramEnd"/>
    </w:p>
    <w:p w:rsidR="00192F26" w:rsidRDefault="00192F26">
      <w:pPr>
        <w:pStyle w:val="ConsPlusNormal"/>
        <w:spacing w:before="220"/>
        <w:ind w:firstLine="540"/>
        <w:jc w:val="both"/>
      </w:pPr>
      <w:r>
        <w:t xml:space="preserve">1.7. Результатом осуществления </w:t>
      </w:r>
      <w:proofErr w:type="gramStart"/>
      <w:r>
        <w:t>контроля за</w:t>
      </w:r>
      <w:proofErr w:type="gramEnd"/>
      <w:r>
        <w:t xml:space="preserve"> соблюдением Правил является обеспечение соблюдения юридическими лицами, индивидуальными предпринимателями требований, установленных Правилами.</w:t>
      </w:r>
    </w:p>
    <w:p w:rsidR="00192F26" w:rsidRDefault="00192F26">
      <w:pPr>
        <w:pStyle w:val="ConsPlusNormal"/>
        <w:jc w:val="both"/>
      </w:pPr>
    </w:p>
    <w:p w:rsidR="00192F26" w:rsidRDefault="00192F26">
      <w:pPr>
        <w:pStyle w:val="ConsPlusNormal"/>
        <w:jc w:val="center"/>
        <w:outlineLvl w:val="1"/>
      </w:pPr>
      <w:r>
        <w:t>II. Требования к порядку осуществления контроля</w:t>
      </w:r>
    </w:p>
    <w:p w:rsidR="00192F26" w:rsidRDefault="00192F26">
      <w:pPr>
        <w:pStyle w:val="ConsPlusNormal"/>
        <w:jc w:val="center"/>
      </w:pPr>
      <w:r>
        <w:t>за соблюдением Правил</w:t>
      </w:r>
    </w:p>
    <w:p w:rsidR="00192F26" w:rsidRDefault="00192F26">
      <w:pPr>
        <w:pStyle w:val="ConsPlusNormal"/>
        <w:jc w:val="both"/>
      </w:pPr>
    </w:p>
    <w:p w:rsidR="00192F26" w:rsidRDefault="00192F26">
      <w:pPr>
        <w:pStyle w:val="ConsPlusNormal"/>
        <w:ind w:firstLine="540"/>
        <w:jc w:val="both"/>
      </w:pPr>
      <w:r>
        <w:t xml:space="preserve">2.1. Порядок информирования об осуществлении </w:t>
      </w:r>
      <w:proofErr w:type="gramStart"/>
      <w:r>
        <w:t>контроля за</w:t>
      </w:r>
      <w:proofErr w:type="gramEnd"/>
      <w:r>
        <w:t xml:space="preserve"> соблюдением Правил:</w:t>
      </w:r>
    </w:p>
    <w:p w:rsidR="00192F26" w:rsidRDefault="00192F26">
      <w:pPr>
        <w:pStyle w:val="ConsPlusNormal"/>
        <w:spacing w:before="220"/>
        <w:ind w:firstLine="540"/>
        <w:jc w:val="both"/>
      </w:pPr>
      <w:bookmarkStart w:id="1" w:name="P112"/>
      <w:bookmarkEnd w:id="1"/>
      <w:r>
        <w:t xml:space="preserve">2.1.1. информация об органах </w:t>
      </w:r>
      <w:proofErr w:type="gramStart"/>
      <w:r>
        <w:t>контроля за</w:t>
      </w:r>
      <w:proofErr w:type="gramEnd"/>
      <w:r>
        <w:t xml:space="preserve"> соблюдением Правил:</w:t>
      </w:r>
    </w:p>
    <w:p w:rsidR="00192F26" w:rsidRDefault="00192F26">
      <w:pPr>
        <w:pStyle w:val="ConsPlusNormal"/>
        <w:spacing w:before="220"/>
        <w:ind w:firstLine="540"/>
        <w:jc w:val="both"/>
      </w:pPr>
      <w:proofErr w:type="gramStart"/>
      <w:r>
        <w:t>управление внешнего благоустройства администрации города Перми: г. Пермь, ул. Ленина, 25, т. 212-62-80, адрес электронной почты: uvb@perm.permregion.ru, режим работы: понедельник-четверг: с 09.00 час. до 18.00 час., пятница: с 09.00 час. до 17.00 час., перерыв на обед: с 13.00 час. до 13.48 час., суббота, воскресенье - выходные дни;</w:t>
      </w:r>
      <w:proofErr w:type="gramEnd"/>
    </w:p>
    <w:p w:rsidR="00192F26" w:rsidRDefault="00192F26">
      <w:pPr>
        <w:pStyle w:val="ConsPlusNormal"/>
        <w:spacing w:before="220"/>
        <w:ind w:firstLine="540"/>
        <w:jc w:val="both"/>
      </w:pPr>
      <w:proofErr w:type="gramStart"/>
      <w:r>
        <w:t>администрация Дзержинского района города Перми: г. Пермь, ул. Ленина, 85, т. 233-14-80, адрес электронной почты: adzr@gorodperm.ru, режим работы: понедельник-четверг: с 09.00 час. до 18.00 час., пятница: с 09.00 час. до 17.00 час., перерыв на обед: с 13.00 час. до 13.48 час., суббота, воскресенье - выходные дни;</w:t>
      </w:r>
      <w:proofErr w:type="gramEnd"/>
    </w:p>
    <w:p w:rsidR="00192F26" w:rsidRDefault="00192F26">
      <w:pPr>
        <w:pStyle w:val="ConsPlusNormal"/>
        <w:spacing w:before="220"/>
        <w:ind w:firstLine="540"/>
        <w:jc w:val="both"/>
      </w:pPr>
      <w:proofErr w:type="gramStart"/>
      <w:r>
        <w:t>администрация Индустриального района города Перми: г. Пермь, ул. Мира, 15, т. 227-93-44, адрес электронной почты: air@gorodperm.ru, режим работы: понедельник-четверг: с 09.00 час. до 18.00 час., пятница: с 09.00 час. до 17.00 час., перерыв на обед: с 13.00 час. до 13.48 час., суббота, воскресенье - выходные дни;</w:t>
      </w:r>
      <w:proofErr w:type="gramEnd"/>
    </w:p>
    <w:p w:rsidR="00192F26" w:rsidRDefault="00192F26">
      <w:pPr>
        <w:pStyle w:val="ConsPlusNormal"/>
        <w:spacing w:before="220"/>
        <w:ind w:firstLine="540"/>
        <w:jc w:val="both"/>
      </w:pPr>
      <w:proofErr w:type="gramStart"/>
      <w:r>
        <w:t>администрация Кировского района города Перми: г. Пермь, ул. Кировоградская, 33, т. 282-80-01, адрес электронной почты: akir@gorodperm.ru, режим работы: понедельник-четверг: с 09.00 час. до 18.00 час., пятница: с 09.00 час. до 17.00 час., перерыв на обед: с 13.00 час. до 13.48 час., суббота, воскресенье - выходные дни;</w:t>
      </w:r>
      <w:proofErr w:type="gramEnd"/>
    </w:p>
    <w:p w:rsidR="00192F26" w:rsidRDefault="00192F26">
      <w:pPr>
        <w:pStyle w:val="ConsPlusNormal"/>
        <w:spacing w:before="220"/>
        <w:ind w:firstLine="540"/>
        <w:jc w:val="both"/>
      </w:pPr>
      <w:proofErr w:type="gramStart"/>
      <w:r>
        <w:t>администрация Ленинского района города Перми: г. Пермь, ул. Пермская, 57, т. 212-07-17, адрес электронной почты: alen@gorodperm.ru, режим работы: понедельник-четверг: с 09.00 час. до 18.00 час., пятница: с 09.00 час. до 17.00 час., перерыв на обед: с 12.00 час. до 12.48 час., суббота, воскресенье - выходные дни;</w:t>
      </w:r>
      <w:proofErr w:type="gramEnd"/>
    </w:p>
    <w:p w:rsidR="00192F26" w:rsidRDefault="00192F26">
      <w:pPr>
        <w:pStyle w:val="ConsPlusNormal"/>
        <w:spacing w:before="220"/>
        <w:ind w:firstLine="540"/>
        <w:jc w:val="both"/>
      </w:pPr>
      <w:proofErr w:type="gramStart"/>
      <w:r>
        <w:lastRenderedPageBreak/>
        <w:t>администрация Мотовилихинского района города Перми: г. Пермь, ул. Уральская, 36, т. 260-27-16, адрес электронной почты: amtv@gorodperm.ru, режим работы: понедельник-четверг: с 09.00 час. до 18.00 час., пятница: с 09.00 час. до 17.00 час., перерыв на обед: с 13.00 час. до 13.48 час., суббота, воскресенье - выходные дни;</w:t>
      </w:r>
      <w:proofErr w:type="gramEnd"/>
    </w:p>
    <w:p w:rsidR="00192F26" w:rsidRDefault="00192F26">
      <w:pPr>
        <w:pStyle w:val="ConsPlusNormal"/>
        <w:spacing w:before="220"/>
        <w:ind w:firstLine="540"/>
        <w:jc w:val="both"/>
      </w:pPr>
      <w:proofErr w:type="gramStart"/>
      <w:r>
        <w:t>администрация Орджоникидзевского района города Перми: г. Пермь, ул. Щербакова, 24, т. 263-46-80, адрес электронной почты: aord@gorodperm.ru, режим работы: понедельник-четверг: с 09.00 час. до 18.00 час., пятница: с 09.00 час. до 17.00 час., перерыв на обед: с 12.00 час. до 12.48 час., суббота, воскресенье - выходные дни;</w:t>
      </w:r>
      <w:proofErr w:type="gramEnd"/>
    </w:p>
    <w:p w:rsidR="00192F26" w:rsidRDefault="00192F26">
      <w:pPr>
        <w:pStyle w:val="ConsPlusNormal"/>
        <w:spacing w:before="220"/>
        <w:ind w:firstLine="540"/>
        <w:jc w:val="both"/>
      </w:pPr>
      <w:proofErr w:type="gramStart"/>
      <w:r>
        <w:t>администрация Свердловского района города Перми: г. Пермь, ул. Сибирская, 58, т. 241-27-99, адрес электронной почты: asvr@gorodperm.ru, режим работы: понедельник-четверг: с 09.00 час. до 18.00 час., пятница: с 09.00 час. до 17.00 час., перерыв на обед: с 13.00 час. до 13.48 час., суббота, воскресенье - выходные дни;</w:t>
      </w:r>
      <w:proofErr w:type="gramEnd"/>
    </w:p>
    <w:p w:rsidR="00192F26" w:rsidRDefault="00192F26">
      <w:pPr>
        <w:pStyle w:val="ConsPlusNormal"/>
        <w:spacing w:before="220"/>
        <w:ind w:firstLine="540"/>
        <w:jc w:val="both"/>
      </w:pPr>
      <w:proofErr w:type="gramStart"/>
      <w:r>
        <w:t>администрация поселка Новые Ляды города Перми: г. Пермь, поселок Новые Ляды, ул. Транспортная, 2, т. 295-86-46, адрес электронной почты: anld@gorodperm.ru, режим работы: понедельник-четверг: с 09.00 час. до 18.00 час., пятница: с 09.00 час. до 17.00 час., перерыв на обед: с 13.00 час. до 13.48 час., суббота, воскресенье - выходные дни;</w:t>
      </w:r>
      <w:proofErr w:type="gramEnd"/>
    </w:p>
    <w:p w:rsidR="00192F26" w:rsidRDefault="00192F26">
      <w:pPr>
        <w:pStyle w:val="ConsPlusNormal"/>
        <w:spacing w:before="220"/>
        <w:ind w:firstLine="540"/>
        <w:jc w:val="both"/>
      </w:pPr>
      <w:r>
        <w:t>адрес официального сайта муниципального образования город Пермь в информационно-телекоммуникационной сети Интернет: http://www.gorodperm.ru/;</w:t>
      </w:r>
    </w:p>
    <w:p w:rsidR="00192F26" w:rsidRDefault="00192F26">
      <w:pPr>
        <w:pStyle w:val="ConsPlusNormal"/>
        <w:spacing w:before="220"/>
        <w:ind w:firstLine="540"/>
        <w:jc w:val="both"/>
      </w:pPr>
      <w:r>
        <w:t>на информационных стендах уполномоченных органов размещается следующая информация:</w:t>
      </w:r>
    </w:p>
    <w:p w:rsidR="00192F26" w:rsidRDefault="00192F26">
      <w:pPr>
        <w:pStyle w:val="ConsPlusNormal"/>
        <w:spacing w:before="220"/>
        <w:ind w:firstLine="540"/>
        <w:jc w:val="both"/>
      </w:pPr>
      <w:r>
        <w:t>текст настоящего Административного регламента;</w:t>
      </w:r>
    </w:p>
    <w:p w:rsidR="00192F26" w:rsidRDefault="00192F26">
      <w:pPr>
        <w:pStyle w:val="ConsPlusNormal"/>
        <w:spacing w:before="220"/>
        <w:ind w:firstLine="540"/>
        <w:jc w:val="both"/>
      </w:pPr>
      <w:r>
        <w:t>утвержденные ежегодные планы проведения плановых проверок;</w:t>
      </w:r>
    </w:p>
    <w:p w:rsidR="00192F26" w:rsidRDefault="00192F26">
      <w:pPr>
        <w:pStyle w:val="ConsPlusNormal"/>
        <w:spacing w:before="220"/>
        <w:ind w:firstLine="540"/>
        <w:jc w:val="both"/>
      </w:pPr>
      <w:r>
        <w:t xml:space="preserve">порядок информирования об осуществлении </w:t>
      </w:r>
      <w:proofErr w:type="gramStart"/>
      <w:r>
        <w:t>контроля за</w:t>
      </w:r>
      <w:proofErr w:type="gramEnd"/>
      <w:r>
        <w:t xml:space="preserve"> соблюдением Правил;</w:t>
      </w:r>
    </w:p>
    <w:p w:rsidR="00192F26" w:rsidRDefault="00192F26">
      <w:pPr>
        <w:pStyle w:val="ConsPlusNormal"/>
        <w:spacing w:before="220"/>
        <w:ind w:firstLine="540"/>
        <w:jc w:val="both"/>
      </w:pPr>
      <w:r>
        <w:t xml:space="preserve">2.1.2. порядок получения информации заинтересованными лицами по вопросам осуществления </w:t>
      </w:r>
      <w:proofErr w:type="gramStart"/>
      <w:r>
        <w:t>контроля за</w:t>
      </w:r>
      <w:proofErr w:type="gramEnd"/>
      <w:r>
        <w:t xml:space="preserve"> соблюдением Правил:</w:t>
      </w:r>
    </w:p>
    <w:p w:rsidR="00192F26" w:rsidRDefault="00192F26">
      <w:pPr>
        <w:pStyle w:val="ConsPlusNormal"/>
        <w:spacing w:before="220"/>
        <w:ind w:firstLine="540"/>
        <w:jc w:val="both"/>
      </w:pPr>
      <w:r>
        <w:t xml:space="preserve">при ответах на телефонные звонки и устные обращения должностные лица уполномоченных органов подробно и в вежливой (корректной) форме информируют обратившихся по интересующим их вопросам. </w:t>
      </w:r>
      <w:proofErr w:type="gramStart"/>
      <w: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roofErr w:type="gramEnd"/>
    </w:p>
    <w:p w:rsidR="00192F26" w:rsidRDefault="00192F26">
      <w:pPr>
        <w:pStyle w:val="ConsPlusNormal"/>
        <w:spacing w:before="220"/>
        <w:ind w:firstLine="540"/>
        <w:jc w:val="both"/>
      </w:pPr>
      <w:r>
        <w:t>при невозможности специалиста уполномоченного органа, принявшего звонок, самостоятельно ответить на поставленные вопросы обратившемуся гражданину должны быть сообщены номера телефонов, адреса Интернет-сайтов и электронной почты органов, по которым можно получить необходимую информацию;</w:t>
      </w:r>
    </w:p>
    <w:p w:rsidR="00192F26" w:rsidRDefault="00192F26">
      <w:pPr>
        <w:pStyle w:val="ConsPlusNormal"/>
        <w:spacing w:before="220"/>
        <w:ind w:firstLine="540"/>
        <w:jc w:val="both"/>
      </w:pPr>
      <w:r>
        <w:t xml:space="preserve">информирование заинтересованных лиц по вопросам проведения </w:t>
      </w:r>
      <w:proofErr w:type="gramStart"/>
      <w:r>
        <w:t>контроля за</w:t>
      </w:r>
      <w:proofErr w:type="gramEnd"/>
      <w:r>
        <w:t xml:space="preserve"> соблюдением Правил осуществляется бесплатно;</w:t>
      </w:r>
    </w:p>
    <w:p w:rsidR="00192F26" w:rsidRDefault="00192F26">
      <w:pPr>
        <w:pStyle w:val="ConsPlusNormal"/>
        <w:spacing w:before="220"/>
        <w:ind w:firstLine="540"/>
        <w:jc w:val="both"/>
      </w:pPr>
      <w:r>
        <w:t>2.1.3. порядок, форма и место размещения информации:</w:t>
      </w:r>
    </w:p>
    <w:p w:rsidR="00192F26" w:rsidRDefault="00192F26">
      <w:pPr>
        <w:pStyle w:val="ConsPlusNormal"/>
        <w:spacing w:before="220"/>
        <w:ind w:firstLine="540"/>
        <w:jc w:val="both"/>
      </w:pPr>
      <w:r>
        <w:t xml:space="preserve">информация, указанная в </w:t>
      </w:r>
      <w:hyperlink w:anchor="P112" w:history="1">
        <w:r>
          <w:rPr>
            <w:color w:val="0000FF"/>
          </w:rPr>
          <w:t>пункте 2.1.1</w:t>
        </w:r>
      </w:hyperlink>
      <w:r>
        <w:t xml:space="preserve"> настоящего Административного регламента, размещается на стендах уполномоченных органов, официальных сайтах уполномоченных органов в сети Интернет, на Едином портале государственных и муниципальных услуг (функций): www.gosuslugi.ru, а также сообщается должностным лицом уполномоченного органа по телефону.</w:t>
      </w:r>
    </w:p>
    <w:p w:rsidR="00192F26" w:rsidRDefault="00192F26">
      <w:pPr>
        <w:pStyle w:val="ConsPlusNormal"/>
        <w:spacing w:before="220"/>
        <w:ind w:firstLine="540"/>
        <w:jc w:val="both"/>
      </w:pPr>
      <w:r>
        <w:lastRenderedPageBreak/>
        <w:t xml:space="preserve">2.2. Срок исполнения мероприятий по осуществлению </w:t>
      </w:r>
      <w:proofErr w:type="gramStart"/>
      <w:r>
        <w:t>контроля за</w:t>
      </w:r>
      <w:proofErr w:type="gramEnd"/>
      <w:r>
        <w:t xml:space="preserve"> соблюдением Правил:</w:t>
      </w:r>
    </w:p>
    <w:p w:rsidR="00192F26" w:rsidRDefault="00192F26">
      <w:pPr>
        <w:pStyle w:val="ConsPlusNormal"/>
        <w:spacing w:before="220"/>
        <w:ind w:firstLine="540"/>
        <w:jc w:val="both"/>
      </w:pPr>
      <w:r>
        <w:t xml:space="preserve">периодичность осуществления муниципального контроля определяется Федеральным </w:t>
      </w:r>
      <w:hyperlink r:id="rId29" w:history="1">
        <w:r>
          <w:rPr>
            <w:color w:val="0000FF"/>
          </w:rPr>
          <w:t>законом</w:t>
        </w:r>
      </w:hyperlink>
      <w:r>
        <w:t xml:space="preserve"> N 294-ФЗ;</w:t>
      </w:r>
    </w:p>
    <w:p w:rsidR="00192F26" w:rsidRDefault="00192F26">
      <w:pPr>
        <w:pStyle w:val="ConsPlusNormal"/>
        <w:spacing w:before="220"/>
        <w:ind w:firstLine="540"/>
        <w:jc w:val="both"/>
      </w:pPr>
      <w:r>
        <w:t>срок проведения мероприятий не может превышать 20 рабочих дней.</w:t>
      </w:r>
    </w:p>
    <w:p w:rsidR="00192F26" w:rsidRDefault="00192F26">
      <w:pPr>
        <w:pStyle w:val="ConsPlusNormal"/>
        <w:jc w:val="both"/>
      </w:pPr>
    </w:p>
    <w:p w:rsidR="00192F26" w:rsidRDefault="00192F26">
      <w:pPr>
        <w:pStyle w:val="ConsPlusNormal"/>
        <w:jc w:val="center"/>
        <w:outlineLvl w:val="1"/>
      </w:pPr>
      <w:r>
        <w:t>III. Состав, последовательность и сроки выполнения</w:t>
      </w:r>
    </w:p>
    <w:p w:rsidR="00192F26" w:rsidRDefault="00192F26">
      <w:pPr>
        <w:pStyle w:val="ConsPlusNormal"/>
        <w:jc w:val="center"/>
      </w:pPr>
      <w:r>
        <w:t>административных процедур (действий), требования к порядку</w:t>
      </w:r>
    </w:p>
    <w:p w:rsidR="00192F26" w:rsidRDefault="00192F26">
      <w:pPr>
        <w:pStyle w:val="ConsPlusNormal"/>
        <w:jc w:val="center"/>
      </w:pPr>
      <w:r>
        <w:t>их выполнения, в том числе особенности выполнения</w:t>
      </w:r>
    </w:p>
    <w:p w:rsidR="00192F26" w:rsidRDefault="00192F26">
      <w:pPr>
        <w:pStyle w:val="ConsPlusNormal"/>
        <w:jc w:val="center"/>
      </w:pPr>
      <w:r>
        <w:t>административных процедур (действий) в электронной форме</w:t>
      </w:r>
    </w:p>
    <w:p w:rsidR="00192F26" w:rsidRDefault="00192F26">
      <w:pPr>
        <w:pStyle w:val="ConsPlusNormal"/>
        <w:jc w:val="both"/>
      </w:pPr>
    </w:p>
    <w:p w:rsidR="00192F26" w:rsidRDefault="00192F26">
      <w:pPr>
        <w:pStyle w:val="ConsPlusNormal"/>
        <w:ind w:firstLine="540"/>
        <w:jc w:val="both"/>
      </w:pPr>
      <w:r>
        <w:t xml:space="preserve">3.1. Осуществление </w:t>
      </w:r>
      <w:proofErr w:type="gramStart"/>
      <w:r>
        <w:t>контроля за</w:t>
      </w:r>
      <w:proofErr w:type="gramEnd"/>
      <w:r>
        <w:t xml:space="preserve"> соблюдением Правил в форме проведения проверок включает следующие административные процедуры:</w:t>
      </w:r>
    </w:p>
    <w:p w:rsidR="00192F26" w:rsidRDefault="00192F26">
      <w:pPr>
        <w:pStyle w:val="ConsPlusNormal"/>
        <w:spacing w:before="220"/>
        <w:ind w:firstLine="540"/>
        <w:jc w:val="both"/>
      </w:pPr>
      <w:r>
        <w:t>принятие решения о проведении проверки;</w:t>
      </w:r>
    </w:p>
    <w:p w:rsidR="00192F26" w:rsidRDefault="00192F26">
      <w:pPr>
        <w:pStyle w:val="ConsPlusNormal"/>
        <w:spacing w:before="220"/>
        <w:ind w:firstLine="540"/>
        <w:jc w:val="both"/>
      </w:pPr>
      <w:r>
        <w:t>организация и проведение плановой (документарной, выездной) проверки;</w:t>
      </w:r>
    </w:p>
    <w:p w:rsidR="00192F26" w:rsidRDefault="00192F26">
      <w:pPr>
        <w:pStyle w:val="ConsPlusNormal"/>
        <w:spacing w:before="220"/>
        <w:ind w:firstLine="540"/>
        <w:jc w:val="both"/>
      </w:pPr>
      <w:r>
        <w:t>организация и проведение внеплановой (документарной, выездной) проверки;</w:t>
      </w:r>
    </w:p>
    <w:p w:rsidR="00192F26" w:rsidRDefault="00192F26">
      <w:pPr>
        <w:pStyle w:val="ConsPlusNormal"/>
        <w:spacing w:before="220"/>
        <w:ind w:firstLine="540"/>
        <w:jc w:val="both"/>
      </w:pPr>
      <w:r>
        <w:t>оформление результатов проверки;</w:t>
      </w:r>
    </w:p>
    <w:p w:rsidR="00192F26" w:rsidRDefault="00192F26">
      <w:pPr>
        <w:pStyle w:val="ConsPlusNormal"/>
        <w:spacing w:before="220"/>
        <w:ind w:firstLine="540"/>
        <w:jc w:val="both"/>
      </w:pPr>
      <w:r>
        <w:t>принятие мер по результатам проверки.</w:t>
      </w:r>
    </w:p>
    <w:p w:rsidR="00192F26" w:rsidRDefault="00192F26">
      <w:pPr>
        <w:pStyle w:val="ConsPlusNormal"/>
        <w:spacing w:before="220"/>
        <w:ind w:firstLine="540"/>
        <w:jc w:val="both"/>
      </w:pPr>
      <w:r>
        <w:t>3.1.1. Принятие решения о проведении проверки:</w:t>
      </w:r>
    </w:p>
    <w:p w:rsidR="00192F26" w:rsidRDefault="00192F26">
      <w:pPr>
        <w:pStyle w:val="ConsPlusNormal"/>
        <w:spacing w:before="220"/>
        <w:ind w:firstLine="540"/>
        <w:jc w:val="both"/>
      </w:pPr>
      <w:r>
        <w:t xml:space="preserve">3.1.1.1. при подготовке к проведению плановой, внеплановой проверки издается </w:t>
      </w:r>
      <w:hyperlink r:id="rId30" w:history="1">
        <w:r>
          <w:rPr>
            <w:color w:val="0000FF"/>
          </w:rPr>
          <w:t>распоряжение</w:t>
        </w:r>
      </w:hyperlink>
      <w:r>
        <w:t xml:space="preserve"> о проведении плановой, внеплановой проверки соблюдения законодательства юридическим лицом, индивидуальным предпринимателем (далее - Распоряжение) по форме, утвержденной Приказом от 30 апреля 2009 г. N 141;</w:t>
      </w:r>
    </w:p>
    <w:p w:rsidR="00192F26" w:rsidRDefault="00192F26">
      <w:pPr>
        <w:pStyle w:val="ConsPlusNormal"/>
        <w:spacing w:before="220"/>
        <w:ind w:firstLine="540"/>
        <w:jc w:val="both"/>
      </w:pPr>
      <w:r>
        <w:t xml:space="preserve">3.1.1.2. Распоряжением устанавливаются срок проведения плановой, внеплановой проверки и должностные лица уполномоченного органа, уполномоченные на осуществление </w:t>
      </w:r>
      <w:proofErr w:type="gramStart"/>
      <w:r>
        <w:t>контроля за</w:t>
      </w:r>
      <w:proofErr w:type="gramEnd"/>
      <w:r>
        <w:t xml:space="preserve"> соблюдением Правил;</w:t>
      </w:r>
    </w:p>
    <w:p w:rsidR="00192F26" w:rsidRDefault="00192F26">
      <w:pPr>
        <w:pStyle w:val="ConsPlusNormal"/>
        <w:spacing w:before="220"/>
        <w:ind w:firstLine="540"/>
        <w:jc w:val="both"/>
      </w:pPr>
      <w:proofErr w:type="gramStart"/>
      <w:r>
        <w:t xml:space="preserve">3.1.1.3. плановые проверки соблюдения Правил юридическими лицами, индивидуальными предпринимателями проводятся на основании утверждаемого руководителем уполномоченного органа ежегодного </w:t>
      </w:r>
      <w:hyperlink r:id="rId31" w:history="1">
        <w:r>
          <w:rPr>
            <w:color w:val="0000FF"/>
          </w:rPr>
          <w:t>плана</w:t>
        </w:r>
      </w:hyperlink>
      <w:r>
        <w:t xml:space="preserve"> проверок, разработанного в соответствии с Федеральным </w:t>
      </w:r>
      <w:hyperlink r:id="rId32" w:history="1">
        <w:r>
          <w:rPr>
            <w:color w:val="0000FF"/>
          </w:rPr>
          <w:t>законом</w:t>
        </w:r>
      </w:hyperlink>
      <w:r>
        <w:t xml:space="preserve"> N 294-ФЗ, по форме и в порядке, установленными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proofErr w:type="gramEnd"/>
      <w:r>
        <w:t xml:space="preserve"> проверок юридических лиц и индивидуальных предпринимателей";</w:t>
      </w:r>
    </w:p>
    <w:p w:rsidR="00192F26" w:rsidRDefault="00192F26">
      <w:pPr>
        <w:pStyle w:val="ConsPlusNormal"/>
        <w:spacing w:before="220"/>
        <w:ind w:firstLine="540"/>
        <w:jc w:val="both"/>
      </w:pPr>
      <w:r>
        <w:t>3.1.1.4. основанием для включения плановой проверки юридического лица или индивидуального предпринимателя в ежегодный план плановых проверок является истечение 3 лет со дня:</w:t>
      </w:r>
    </w:p>
    <w:p w:rsidR="00192F26" w:rsidRDefault="00192F26">
      <w:pPr>
        <w:pStyle w:val="ConsPlusNormal"/>
        <w:spacing w:before="220"/>
        <w:ind w:firstLine="540"/>
        <w:jc w:val="both"/>
      </w:pPr>
      <w:r>
        <w:t>государственной регистрации юридического лица, индивидуального предпринимателя;</w:t>
      </w:r>
    </w:p>
    <w:p w:rsidR="00192F26" w:rsidRDefault="00192F26">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192F26" w:rsidRDefault="00192F26">
      <w:pPr>
        <w:pStyle w:val="ConsPlusNormal"/>
        <w:spacing w:before="220"/>
        <w:ind w:firstLine="540"/>
        <w:jc w:val="both"/>
      </w:pPr>
      <w:proofErr w:type="gramStart"/>
      <w: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92F26" w:rsidRDefault="00192F26">
      <w:pPr>
        <w:pStyle w:val="ConsPlusNormal"/>
        <w:spacing w:before="220"/>
        <w:ind w:firstLine="540"/>
        <w:jc w:val="both"/>
      </w:pPr>
      <w:r>
        <w:t>3.1.1.5. ответственными за выполнение административной процедуры являются руководители уполномоченного органа;</w:t>
      </w:r>
    </w:p>
    <w:p w:rsidR="00192F26" w:rsidRDefault="00192F26">
      <w:pPr>
        <w:pStyle w:val="ConsPlusNormal"/>
        <w:spacing w:before="220"/>
        <w:ind w:firstLine="540"/>
        <w:jc w:val="both"/>
      </w:pPr>
      <w:r>
        <w:t>3.1.1.6. должностное лицо уполномоченного органа до 1 августа года, предшествующего году проведения плановой проверки, формирует проект ежегодного плана плановых проверок;</w:t>
      </w:r>
    </w:p>
    <w:p w:rsidR="00192F26" w:rsidRDefault="00192F26">
      <w:pPr>
        <w:pStyle w:val="ConsPlusNormal"/>
        <w:spacing w:before="220"/>
        <w:ind w:firstLine="540"/>
        <w:jc w:val="both"/>
      </w:pPr>
      <w:r>
        <w:t>3.1.1.7. должностным лицом уполномоченного органа согласованный в порядке, установленном правовыми актами администрации города Перми, проект ежегодного плана плановых проверок направляется в органы прокуратуры до 1 сентября года, предшествующего году проведения проверки;</w:t>
      </w:r>
    </w:p>
    <w:p w:rsidR="00192F26" w:rsidRDefault="00192F26">
      <w:pPr>
        <w:pStyle w:val="ConsPlusNormal"/>
        <w:spacing w:before="220"/>
        <w:ind w:firstLine="540"/>
        <w:jc w:val="both"/>
      </w:pPr>
      <w:r>
        <w:t>3.1.1.8. в случае поступления предложений от органов прокуратуры проект плана плановых проверок дорабатывается;</w:t>
      </w:r>
    </w:p>
    <w:p w:rsidR="00192F26" w:rsidRDefault="00192F26">
      <w:pPr>
        <w:pStyle w:val="ConsPlusNormal"/>
        <w:spacing w:before="220"/>
        <w:ind w:firstLine="540"/>
        <w:jc w:val="both"/>
      </w:pPr>
      <w:r>
        <w:t xml:space="preserve">3.1.1.9. до 1 ноября года, предшествующего году проведения проверки, согласованный проект ежегодного плана плановых проверок с органами прокуратуры </w:t>
      </w:r>
      <w:proofErr w:type="gramStart"/>
      <w:r>
        <w:t>утверждается руководителем уполномоченного органа и направляется</w:t>
      </w:r>
      <w:proofErr w:type="gramEnd"/>
      <w:r>
        <w:t xml:space="preserve"> в органы прокуратуры;</w:t>
      </w:r>
    </w:p>
    <w:p w:rsidR="00192F26" w:rsidRDefault="00192F26">
      <w:pPr>
        <w:pStyle w:val="ConsPlusNormal"/>
        <w:spacing w:before="220"/>
        <w:ind w:firstLine="540"/>
        <w:jc w:val="both"/>
      </w:pPr>
      <w:r>
        <w:t>3.1.1.10. утвержденный руководителем уполномоченного органа ежегодный план плановых проверок до 31 декабря текущего года доводится до сведения заинтересованных лиц посредством его размещения на официальном сайте муниципального образования город Пермь в информационно-телекоммуникационной сети Интернет;</w:t>
      </w:r>
    </w:p>
    <w:p w:rsidR="00192F26" w:rsidRDefault="00192F26">
      <w:pPr>
        <w:pStyle w:val="ConsPlusNormal"/>
        <w:spacing w:before="220"/>
        <w:ind w:firstLine="540"/>
        <w:jc w:val="both"/>
      </w:pPr>
      <w:r>
        <w:t>3.1.1.11. внеплановые проверки соблюдения Правил юридическими лицами или индивидуальными предпринимателями проводятся на основании:</w:t>
      </w:r>
    </w:p>
    <w:p w:rsidR="00192F26" w:rsidRDefault="00192F26">
      <w:pPr>
        <w:pStyle w:val="ConsPlusNormal"/>
        <w:spacing w:before="220"/>
        <w:ind w:firstLine="540"/>
        <w:jc w:val="both"/>
      </w:pPr>
      <w:r>
        <w:t xml:space="preserve">истечения срока исполнения юридическим лицом, индивидуальным предпринимателем ранее выданного органом </w:t>
      </w:r>
      <w:proofErr w:type="gramStart"/>
      <w:r>
        <w:t>контроля за</w:t>
      </w:r>
      <w:proofErr w:type="gramEnd"/>
      <w:r>
        <w:t xml:space="preserve"> соблюдением Правил предписания об устранении выявленного нарушения требований, установленных Правилами;</w:t>
      </w:r>
    </w:p>
    <w:p w:rsidR="00192F26" w:rsidRDefault="00192F26">
      <w:pPr>
        <w:pStyle w:val="ConsPlusNormal"/>
        <w:spacing w:before="220"/>
        <w:ind w:firstLine="540"/>
        <w:jc w:val="both"/>
      </w:pPr>
      <w:proofErr w:type="gramStart"/>
      <w:r>
        <w:t>поступления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92F26" w:rsidRDefault="00192F26">
      <w:pPr>
        <w:pStyle w:val="ConsPlusNormal"/>
        <w:spacing w:before="220"/>
        <w:ind w:firstLine="540"/>
        <w:jc w:val="both"/>
      </w:pPr>
      <w:bookmarkStart w:id="2" w:name="P165"/>
      <w:bookmarkEnd w:id="2"/>
      <w:proofErr w:type="gramStart"/>
      <w:r>
        <w:t>мотивированного представления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92F26" w:rsidRDefault="00192F26">
      <w:pPr>
        <w:pStyle w:val="ConsPlusNormal"/>
        <w:spacing w:before="220"/>
        <w:ind w:firstLine="540"/>
        <w:jc w:val="both"/>
      </w:pPr>
      <w:r>
        <w:t>возникновения угрозы причинения вреда жизни, здоровью граждан, вреда животным, растениям, окружающей среде, безопасности государства, угрозы чрезвычайных ситуаций природного и техногенного характера;</w:t>
      </w:r>
    </w:p>
    <w:p w:rsidR="00192F26" w:rsidRDefault="00192F26">
      <w:pPr>
        <w:pStyle w:val="ConsPlusNormal"/>
        <w:spacing w:before="220"/>
        <w:ind w:firstLine="540"/>
        <w:jc w:val="both"/>
      </w:pPr>
      <w:bookmarkStart w:id="3" w:name="P167"/>
      <w:bookmarkEnd w:id="3"/>
      <w:r>
        <w:t>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192F26" w:rsidRDefault="00192F26">
      <w:pPr>
        <w:pStyle w:val="ConsPlusNormal"/>
        <w:spacing w:before="220"/>
        <w:ind w:firstLine="540"/>
        <w:jc w:val="both"/>
      </w:pPr>
      <w:r>
        <w:lastRenderedPageBreak/>
        <w:t>3.1.2. Организация и проведение плановой (документарной, выездной) проверки:</w:t>
      </w:r>
    </w:p>
    <w:p w:rsidR="00192F26" w:rsidRDefault="00192F26">
      <w:pPr>
        <w:pStyle w:val="ConsPlusNormal"/>
        <w:spacing w:before="220"/>
        <w:ind w:firstLine="540"/>
        <w:jc w:val="both"/>
      </w:pPr>
      <w:r>
        <w:t>3.1.2.1. основанием для начала проведения плановой проверки является Распоряжение;</w:t>
      </w:r>
    </w:p>
    <w:p w:rsidR="00192F26" w:rsidRDefault="00192F26">
      <w:pPr>
        <w:pStyle w:val="ConsPlusNormal"/>
        <w:spacing w:before="220"/>
        <w:ind w:firstLine="540"/>
        <w:jc w:val="both"/>
      </w:pPr>
      <w:r>
        <w:t>3.1.2.2. ответственными за выполнение плановой проверки являются должностные лица уполномоченного органа, уполномоченные Распоряжением на проведение проверки;</w:t>
      </w:r>
    </w:p>
    <w:p w:rsidR="00192F26" w:rsidRDefault="00192F26">
      <w:pPr>
        <w:pStyle w:val="ConsPlusNormal"/>
        <w:spacing w:before="220"/>
        <w:ind w:firstLine="540"/>
        <w:jc w:val="both"/>
      </w:pPr>
      <w:r>
        <w:t>3.1.2.3. предметом плановой проверки является проверка соблюдения юридическими лицами, индивидуальными предпринимателями в процессе осуществления деятельности требований, установленных Правилами;</w:t>
      </w:r>
    </w:p>
    <w:p w:rsidR="00192F26" w:rsidRDefault="00192F26">
      <w:pPr>
        <w:pStyle w:val="ConsPlusNormal"/>
        <w:spacing w:before="220"/>
        <w:ind w:firstLine="540"/>
        <w:jc w:val="both"/>
      </w:pPr>
      <w:bookmarkStart w:id="4" w:name="P172"/>
      <w:bookmarkEnd w:id="4"/>
      <w:r>
        <w:t xml:space="preserve">3.1.2.4. о проведении плановой проверки юридическое лицо, индивидуальный предприниматель уведомляются уполномоченным органом не </w:t>
      </w:r>
      <w:proofErr w:type="gramStart"/>
      <w:r>
        <w:t>позднее</w:t>
      </w:r>
      <w:proofErr w:type="gramEnd"/>
      <w:r>
        <w:t xml:space="preserve"> чем за 3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w:t>
      </w:r>
      <w:proofErr w:type="gramStart"/>
      <w: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roofErr w:type="gramEnd"/>
    </w:p>
    <w:p w:rsidR="00192F26" w:rsidRDefault="00192F26">
      <w:pPr>
        <w:pStyle w:val="ConsPlusNormal"/>
        <w:spacing w:before="220"/>
        <w:ind w:firstLine="540"/>
        <w:jc w:val="both"/>
      </w:pPr>
      <w:bookmarkStart w:id="5" w:name="P173"/>
      <w:bookmarkEnd w:id="5"/>
      <w:r>
        <w:t>3.1.2.5. плановая проверка проводится в документарной и (или) выездной форме;</w:t>
      </w:r>
    </w:p>
    <w:p w:rsidR="00192F26" w:rsidRDefault="00192F26">
      <w:pPr>
        <w:pStyle w:val="ConsPlusNormal"/>
        <w:spacing w:before="220"/>
        <w:ind w:firstLine="540"/>
        <w:jc w:val="both"/>
      </w:pPr>
      <w:proofErr w:type="gramStart"/>
      <w:r>
        <w:t>3.1.2.6.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исполнение предписаний уполномоченного органа;</w:t>
      </w:r>
      <w:proofErr w:type="gramEnd"/>
    </w:p>
    <w:p w:rsidR="00192F26" w:rsidRDefault="00192F26">
      <w:pPr>
        <w:pStyle w:val="ConsPlusNormal"/>
        <w:spacing w:before="220"/>
        <w:ind w:firstLine="540"/>
        <w:jc w:val="both"/>
      </w:pPr>
      <w:r>
        <w:t>3.1.2.7. документарная проверка проводится по месту нахождения уполномоченного органа.</w:t>
      </w:r>
    </w:p>
    <w:p w:rsidR="00192F26" w:rsidRDefault="00192F26">
      <w:pPr>
        <w:pStyle w:val="ConsPlusNormal"/>
        <w:spacing w:before="220"/>
        <w:ind w:firstLine="540"/>
        <w:jc w:val="both"/>
      </w:pPr>
      <w:r>
        <w:t xml:space="preserve">В процессе проведения документарной проверки уполномоченным должностным лицом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юридического лица, индивидуального предпринимателя мероприятий по контролю за соблюдением Правил;</w:t>
      </w:r>
    </w:p>
    <w:p w:rsidR="00192F26" w:rsidRDefault="00192F26">
      <w:pPr>
        <w:pStyle w:val="ConsPlusNormal"/>
        <w:spacing w:before="220"/>
        <w:ind w:firstLine="540"/>
        <w:jc w:val="both"/>
      </w:pPr>
      <w:proofErr w:type="gramStart"/>
      <w:r>
        <w:t>3.1.2.8.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уполномоченное должностное лицо в течение 5 рабочих дней с начала проведения проверки направляет проверяемому лицу мотивированный запрос с требованием представить иные необходимые для рассмотрения в ходе документарной проверки документы</w:t>
      </w:r>
      <w:proofErr w:type="gramEnd"/>
      <w:r>
        <w:t>. К запросу прилагается заверенная печатью копия Распоряжения;</w:t>
      </w:r>
    </w:p>
    <w:p w:rsidR="00192F26" w:rsidRDefault="00192F26">
      <w:pPr>
        <w:pStyle w:val="ConsPlusNormal"/>
        <w:spacing w:before="220"/>
        <w:ind w:firstLine="540"/>
        <w:jc w:val="both"/>
      </w:pPr>
      <w:r>
        <w:t>3.1.2.9. юридическое лицо, индивидуальный предприниматель в течение 10 рабочих дней со дня получения мотивированного запроса обязаны представить в уполномоченный орган указанные в запросе документы.</w:t>
      </w:r>
    </w:p>
    <w:p w:rsidR="00192F26" w:rsidRDefault="00192F26">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92F26" w:rsidRDefault="00192F26">
      <w:pPr>
        <w:pStyle w:val="ConsPlusNormal"/>
        <w:spacing w:before="220"/>
        <w:ind w:firstLine="540"/>
        <w:jc w:val="both"/>
      </w:pPr>
      <w:bookmarkStart w:id="6" w:name="P180"/>
      <w:bookmarkEnd w:id="6"/>
      <w:proofErr w:type="gramStart"/>
      <w:r>
        <w:lastRenderedPageBreak/>
        <w:t>3.1.2.10.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уполномоченном органе документах и (или) документах, полученных при осуществлении контроля за соблюдением Правил, информация об этом направляется юридическому лицу, индивидуальному предпринимателю с требованием представить в течение 10 рабочих</w:t>
      </w:r>
      <w:proofErr w:type="gramEnd"/>
      <w:r>
        <w:t xml:space="preserve"> дней необходимые пояснения в письменной форме;</w:t>
      </w:r>
    </w:p>
    <w:p w:rsidR="00192F26" w:rsidRDefault="00192F26">
      <w:pPr>
        <w:pStyle w:val="ConsPlusNormal"/>
        <w:spacing w:before="220"/>
        <w:ind w:firstLine="540"/>
        <w:jc w:val="both"/>
      </w:pPr>
      <w:r>
        <w:t>3.1.2.11. юридическое лицо, индивидуальный предприниматель, представляющи</w:t>
      </w:r>
      <w:proofErr w:type="gramStart"/>
      <w:r>
        <w:t>й(</w:t>
      </w:r>
      <w:proofErr w:type="gramEnd"/>
      <w:r>
        <w:t xml:space="preserve">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180" w:history="1">
        <w:r>
          <w:rPr>
            <w:color w:val="0000FF"/>
          </w:rPr>
          <w:t>пункте 3.1.2.10</w:t>
        </w:r>
      </w:hyperlink>
      <w:r>
        <w:t xml:space="preserve"> настоящего Административного регламента сведений, вправе представить дополнительно документы, подтверждающие достоверность ранее представленных сведений;</w:t>
      </w:r>
    </w:p>
    <w:p w:rsidR="00192F26" w:rsidRDefault="00192F26">
      <w:pPr>
        <w:pStyle w:val="ConsPlusNormal"/>
        <w:spacing w:before="220"/>
        <w:ind w:firstLine="540"/>
        <w:jc w:val="both"/>
      </w:pPr>
      <w:bookmarkStart w:id="7" w:name="P182"/>
      <w:bookmarkEnd w:id="7"/>
      <w:r>
        <w:t>3.1.2.12. в случае если после рассмотрения представленных пояснений и документов либо при непредставлении запрашиваемых пояснений должностные лица уполномоченного органа установят признаки нарушения требований, установленных Правилами, уполномоченный орган проводит выездную проверку;</w:t>
      </w:r>
    </w:p>
    <w:p w:rsidR="00192F26" w:rsidRDefault="00192F26">
      <w:pPr>
        <w:pStyle w:val="ConsPlusNormal"/>
        <w:spacing w:before="220"/>
        <w:ind w:firstLine="540"/>
        <w:jc w:val="both"/>
      </w:pPr>
      <w:bookmarkStart w:id="8" w:name="P183"/>
      <w:bookmarkEnd w:id="8"/>
      <w:proofErr w:type="gramStart"/>
      <w:r>
        <w:t>3.1.2.13.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Правилами;</w:t>
      </w:r>
      <w:proofErr w:type="gramEnd"/>
    </w:p>
    <w:p w:rsidR="00192F26" w:rsidRDefault="00192F26">
      <w:pPr>
        <w:pStyle w:val="ConsPlusNormal"/>
        <w:spacing w:before="220"/>
        <w:ind w:firstLine="540"/>
        <w:jc w:val="both"/>
      </w:pPr>
      <w:r>
        <w:t>3.1.2.14. выездная проверка проводится в случае, если при документарной проверке не представляется возможным:</w:t>
      </w:r>
    </w:p>
    <w:p w:rsidR="00192F26" w:rsidRDefault="00192F26">
      <w:pPr>
        <w:pStyle w:val="ConsPlusNormal"/>
        <w:spacing w:before="220"/>
        <w:ind w:firstLine="540"/>
        <w:jc w:val="both"/>
      </w:pPr>
      <w: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уполномоченного органа;</w:t>
      </w:r>
    </w:p>
    <w:p w:rsidR="00192F26" w:rsidRDefault="00192F26">
      <w:pPr>
        <w:pStyle w:val="ConsPlusNormal"/>
        <w:spacing w:before="220"/>
        <w:ind w:firstLine="540"/>
        <w:jc w:val="both"/>
      </w:pPr>
      <w:r>
        <w:t xml:space="preserve">оценить соответствие деятельности (действий) юридического лица, индивидуального предпринимателя требованиям, установленным Правилами, без проведения соответствующего мероприятия по </w:t>
      </w:r>
      <w:proofErr w:type="gramStart"/>
      <w:r>
        <w:t>контролю за</w:t>
      </w:r>
      <w:proofErr w:type="gramEnd"/>
      <w:r>
        <w:t xml:space="preserve"> соблюдением Правил;</w:t>
      </w:r>
    </w:p>
    <w:p w:rsidR="00192F26" w:rsidRDefault="00192F26">
      <w:pPr>
        <w:pStyle w:val="ConsPlusNormal"/>
        <w:spacing w:before="220"/>
        <w:ind w:firstLine="540"/>
        <w:jc w:val="both"/>
      </w:pPr>
      <w:r>
        <w:t xml:space="preserve">3.1.2.15. должностное лицо уполномоченного органа в течение 1 рабочего дня с момента выявления признаков нарушения требований, установленных Правилами, при проведении плановой документарной проверки </w:t>
      </w:r>
      <w:proofErr w:type="gramStart"/>
      <w:r>
        <w:t>подготавливает проект Распоряжения и направляет</w:t>
      </w:r>
      <w:proofErr w:type="gramEnd"/>
      <w:r>
        <w:t xml:space="preserve"> руководителю уполномоченного органа.</w:t>
      </w:r>
    </w:p>
    <w:p w:rsidR="00192F26" w:rsidRDefault="00192F26">
      <w:pPr>
        <w:pStyle w:val="ConsPlusNormal"/>
        <w:spacing w:before="220"/>
        <w:ind w:firstLine="540"/>
        <w:jc w:val="both"/>
      </w:pPr>
      <w:r>
        <w:t xml:space="preserve">Руководитель уполномоченного органа в течение 1 рабочего дня со дня поступления проекта Распоряжения </w:t>
      </w:r>
      <w:proofErr w:type="gramStart"/>
      <w:r>
        <w:t>рассматривает проект и принимает</w:t>
      </w:r>
      <w:proofErr w:type="gramEnd"/>
      <w:r>
        <w:t xml:space="preserve"> решение о подписании либо возвращает его на доработку;</w:t>
      </w:r>
    </w:p>
    <w:p w:rsidR="00192F26" w:rsidRDefault="00192F26">
      <w:pPr>
        <w:pStyle w:val="ConsPlusNormal"/>
        <w:spacing w:before="220"/>
        <w:ind w:firstLine="540"/>
        <w:jc w:val="both"/>
      </w:pPr>
      <w:r>
        <w:t>3.1.2.16. в течение 2 рабочих дней со дня издания Распоряжения должностные лица уполномоченного органа приступают к осуществлению выездной плановой проверки;</w:t>
      </w:r>
    </w:p>
    <w:p w:rsidR="00192F26" w:rsidRDefault="00192F26">
      <w:pPr>
        <w:pStyle w:val="ConsPlusNormal"/>
        <w:spacing w:before="220"/>
        <w:ind w:firstLine="540"/>
        <w:jc w:val="both"/>
      </w:pPr>
      <w:r>
        <w:t xml:space="preserve">3.1.2.17. о проведении плановой выездной проверки юридическое лицо, индивидуальный предприниматель уведомляются уполномоченным органом не </w:t>
      </w:r>
      <w:proofErr w:type="gramStart"/>
      <w:r>
        <w:t>позднее</w:t>
      </w:r>
      <w:proofErr w:type="gramEnd"/>
      <w:r>
        <w:t xml:space="preserve"> чем за 3 рабочих дня до начала ее проведения способом, установленным </w:t>
      </w:r>
      <w:hyperlink w:anchor="P172" w:history="1">
        <w:r>
          <w:rPr>
            <w:color w:val="0000FF"/>
          </w:rPr>
          <w:t>пунктом 3.1.2.4</w:t>
        </w:r>
      </w:hyperlink>
      <w:r>
        <w:t xml:space="preserve"> настоящего Административного регламента;</w:t>
      </w:r>
    </w:p>
    <w:p w:rsidR="00192F26" w:rsidRDefault="00192F26">
      <w:pPr>
        <w:pStyle w:val="ConsPlusNormal"/>
        <w:spacing w:before="220"/>
        <w:ind w:firstLine="540"/>
        <w:jc w:val="both"/>
      </w:pPr>
      <w:r>
        <w:t xml:space="preserve">3.1.2.18. выездная проверка (плановая или внеплановая) юридического лица, </w:t>
      </w:r>
      <w:r>
        <w:lastRenderedPageBreak/>
        <w:t>индивидуального предпринимателя проводится по месту их нахождения и месту осуществления их деятельности и (или) по месту фактического осуществления их деятельности;</w:t>
      </w:r>
    </w:p>
    <w:p w:rsidR="00192F26" w:rsidRDefault="00192F26">
      <w:pPr>
        <w:pStyle w:val="ConsPlusNormal"/>
        <w:spacing w:before="220"/>
        <w:ind w:firstLine="540"/>
        <w:jc w:val="both"/>
      </w:pPr>
      <w:bookmarkStart w:id="9" w:name="P192"/>
      <w:bookmarkEnd w:id="9"/>
      <w:proofErr w:type="gramStart"/>
      <w:r>
        <w:t>3.1.2.19. выездная проверка начинается с предъявления служебных удостоверений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w:t>
      </w:r>
      <w:proofErr w:type="gramEnd"/>
      <w:r>
        <w:t xml:space="preserve"> ее проведения;</w:t>
      </w:r>
    </w:p>
    <w:p w:rsidR="00192F26" w:rsidRDefault="00192F26">
      <w:pPr>
        <w:pStyle w:val="ConsPlusNormal"/>
        <w:spacing w:before="220"/>
        <w:ind w:firstLine="540"/>
        <w:jc w:val="both"/>
      </w:pPr>
      <w:r>
        <w:t>3.1.2.20. юридические лица, индивидуальные предприниматели обязаны обеспечить доступ проводящим выездную проверку должностным лицам уполномоченного органа;</w:t>
      </w:r>
    </w:p>
    <w:p w:rsidR="00192F26" w:rsidRDefault="00192F26">
      <w:pPr>
        <w:pStyle w:val="ConsPlusNormal"/>
        <w:spacing w:before="220"/>
        <w:ind w:firstLine="540"/>
        <w:jc w:val="both"/>
      </w:pPr>
      <w:r>
        <w:t xml:space="preserve">3.1.2.21. должностные лица уполномоченного органа при проведении проверки (плановой, внеплановой) рассматривают имеющиеся (в том числе полученные в ходе </w:t>
      </w:r>
      <w:proofErr w:type="gramStart"/>
      <w:r>
        <w:t xml:space="preserve">проверки) </w:t>
      </w:r>
      <w:proofErr w:type="gramEnd"/>
      <w:r>
        <w:t>материалы, анализируют их и делают вывод о соблюдении или несоблюдении проверяемым юридическим лицом, индивидуальным предпринимателем требований, установленных Правилами, систематизируют выявленные нарушения;</w:t>
      </w:r>
    </w:p>
    <w:p w:rsidR="00192F26" w:rsidRDefault="00192F26">
      <w:pPr>
        <w:pStyle w:val="ConsPlusNormal"/>
        <w:spacing w:before="220"/>
        <w:ind w:firstLine="540"/>
        <w:jc w:val="both"/>
      </w:pPr>
      <w:r>
        <w:t>3.1.2.22. результатом проведения проверки (плановой, внеплановой) является принятие решения о соблюдении (нарушении) юридическими лицами, индивидуальными предпринимателями требований, установленных Правилами.</w:t>
      </w:r>
    </w:p>
    <w:p w:rsidR="00192F26" w:rsidRDefault="00192F26">
      <w:pPr>
        <w:pStyle w:val="ConsPlusNormal"/>
        <w:spacing w:before="220"/>
        <w:ind w:firstLine="540"/>
        <w:jc w:val="both"/>
      </w:pPr>
      <w:r>
        <w:t xml:space="preserve">После завершения проверки по результатам ее проведения должностные лица уполномоченного органа незамедлительно составляют </w:t>
      </w:r>
      <w:hyperlink r:id="rId33" w:history="1">
        <w:r>
          <w:rPr>
            <w:color w:val="0000FF"/>
          </w:rPr>
          <w:t>акт</w:t>
        </w:r>
      </w:hyperlink>
      <w:r>
        <w:t xml:space="preserve"> проверки по форме, установленной Приказом от 30 апреля 2009 г. N 141.</w:t>
      </w:r>
    </w:p>
    <w:p w:rsidR="00192F26" w:rsidRDefault="00192F26">
      <w:pPr>
        <w:pStyle w:val="ConsPlusNormal"/>
        <w:spacing w:before="220"/>
        <w:ind w:firstLine="540"/>
        <w:jc w:val="both"/>
      </w:pPr>
      <w:r>
        <w:t>3.1.3. Организация и проведение внеплановой (документарной, выездной) проверки:</w:t>
      </w:r>
    </w:p>
    <w:p w:rsidR="00192F26" w:rsidRDefault="00192F26">
      <w:pPr>
        <w:pStyle w:val="ConsPlusNormal"/>
        <w:spacing w:before="220"/>
        <w:ind w:firstLine="540"/>
        <w:jc w:val="both"/>
      </w:pPr>
      <w:r>
        <w:t>3.1.3.1. основанием для проведения внеплановой проверки является Распоряжение;</w:t>
      </w:r>
    </w:p>
    <w:p w:rsidR="00192F26" w:rsidRDefault="00192F26">
      <w:pPr>
        <w:pStyle w:val="ConsPlusNormal"/>
        <w:spacing w:before="220"/>
        <w:ind w:firstLine="540"/>
        <w:jc w:val="both"/>
      </w:pPr>
      <w:r>
        <w:t>3.1.3.2. ответственными за выполнение внеплановой проверки являются должностные лица уполномоченного органа, назначенные Распоряжением уполномоченными на проведение проверки;</w:t>
      </w:r>
    </w:p>
    <w:p w:rsidR="00192F26" w:rsidRDefault="00192F26">
      <w:pPr>
        <w:pStyle w:val="ConsPlusNormal"/>
        <w:spacing w:before="220"/>
        <w:ind w:firstLine="540"/>
        <w:jc w:val="both"/>
      </w:pPr>
      <w:proofErr w:type="gramStart"/>
      <w:r>
        <w:t>3.1.3.3. предметом внеплановой проверки является соблюдение юридическими лицами, индивидуальными предпринимателями в процессе осуществления деятельности требований, установленных Правилами,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92F26" w:rsidRDefault="00192F26">
      <w:pPr>
        <w:pStyle w:val="ConsPlusNormal"/>
        <w:spacing w:before="220"/>
        <w:ind w:firstLine="540"/>
        <w:jc w:val="both"/>
      </w:pPr>
      <w:r>
        <w:t>3.1.3.4. внеплановая проверка проводится в документарной и (или) выездной форме.</w:t>
      </w:r>
    </w:p>
    <w:p w:rsidR="00192F26" w:rsidRDefault="00192F26">
      <w:pPr>
        <w:pStyle w:val="ConsPlusNormal"/>
        <w:spacing w:before="220"/>
        <w:ind w:firstLine="540"/>
        <w:jc w:val="both"/>
      </w:pPr>
      <w:r>
        <w:t xml:space="preserve">В случае если основаниями внеплановой проверки являются основания, указанные в </w:t>
      </w:r>
      <w:hyperlink w:anchor="P165" w:history="1">
        <w:r>
          <w:rPr>
            <w:color w:val="0000FF"/>
          </w:rPr>
          <w:t>абзацах четвертом</w:t>
        </w:r>
      </w:hyperlink>
      <w:r>
        <w:t xml:space="preserve">, </w:t>
      </w:r>
      <w:hyperlink w:anchor="P167" w:history="1">
        <w:r>
          <w:rPr>
            <w:color w:val="0000FF"/>
          </w:rPr>
          <w:t>шестом пункта 3.1.1.11</w:t>
        </w:r>
      </w:hyperlink>
      <w:r>
        <w:t xml:space="preserve"> настоящего Административного регламента, внеплановая проверка может быть проведена в выездной форме;</w:t>
      </w:r>
    </w:p>
    <w:p w:rsidR="00192F26" w:rsidRDefault="00192F26">
      <w:pPr>
        <w:pStyle w:val="ConsPlusNormal"/>
        <w:spacing w:before="220"/>
        <w:ind w:firstLine="540"/>
        <w:jc w:val="both"/>
      </w:pPr>
      <w:r>
        <w:t xml:space="preserve">3.1.3.5. внеплановая проверка в документарной форме проводится в порядке, установленном </w:t>
      </w:r>
      <w:hyperlink w:anchor="P173" w:history="1">
        <w:r>
          <w:rPr>
            <w:color w:val="0000FF"/>
          </w:rPr>
          <w:t>пунктами 3.1.2.5</w:t>
        </w:r>
      </w:hyperlink>
      <w:r>
        <w:t>-</w:t>
      </w:r>
      <w:hyperlink w:anchor="P182" w:history="1">
        <w:r>
          <w:rPr>
            <w:color w:val="0000FF"/>
          </w:rPr>
          <w:t>3.1.2.12</w:t>
        </w:r>
      </w:hyperlink>
      <w:r>
        <w:t xml:space="preserve"> настоящего Административного регламента;</w:t>
      </w:r>
    </w:p>
    <w:p w:rsidR="00192F26" w:rsidRDefault="00192F26">
      <w:pPr>
        <w:pStyle w:val="ConsPlusNormal"/>
        <w:spacing w:before="220"/>
        <w:ind w:firstLine="540"/>
        <w:jc w:val="both"/>
      </w:pPr>
      <w:r>
        <w:t xml:space="preserve">3.1.3.6. внеплановая выездная проверка осуществляется в порядке, установленном </w:t>
      </w:r>
      <w:hyperlink w:anchor="P183" w:history="1">
        <w:r>
          <w:rPr>
            <w:color w:val="0000FF"/>
          </w:rPr>
          <w:t>пунктами 3.1.2.13</w:t>
        </w:r>
      </w:hyperlink>
      <w:r>
        <w:t>-</w:t>
      </w:r>
      <w:hyperlink w:anchor="P192" w:history="1">
        <w:r>
          <w:rPr>
            <w:color w:val="0000FF"/>
          </w:rPr>
          <w:t>3.1.2.19</w:t>
        </w:r>
      </w:hyperlink>
      <w:r>
        <w:t xml:space="preserve"> настоящего Административного регламента;</w:t>
      </w:r>
    </w:p>
    <w:p w:rsidR="00192F26" w:rsidRDefault="00192F26">
      <w:pPr>
        <w:pStyle w:val="ConsPlusNormal"/>
        <w:spacing w:before="220"/>
        <w:ind w:firstLine="540"/>
        <w:jc w:val="both"/>
      </w:pPr>
      <w:proofErr w:type="gramStart"/>
      <w:r>
        <w:lastRenderedPageBreak/>
        <w:t xml:space="preserve">3.1.3.7. если основанием проведения внеплановой выездной проверки являются основания, указанные в </w:t>
      </w:r>
      <w:hyperlink w:anchor="P165" w:history="1">
        <w:r>
          <w:rPr>
            <w:color w:val="0000FF"/>
          </w:rPr>
          <w:t>абзацах четвертом</w:t>
        </w:r>
      </w:hyperlink>
      <w:r>
        <w:t xml:space="preserve">, </w:t>
      </w:r>
      <w:hyperlink w:anchor="P167" w:history="1">
        <w:r>
          <w:rPr>
            <w:color w:val="0000FF"/>
          </w:rPr>
          <w:t>шестом пункта 3.1.1.11</w:t>
        </w:r>
      </w:hyperlink>
      <w:r>
        <w:t xml:space="preserve"> настоящего Административного регламента, уполномоченный орган приступает к проведению внеплановой выездной проверки незамедлительно с извещением органов прокуратуры о проведении проверки путем направления заявления о проведении проверки юридического лица, индивидуального предпринимателя по месту осуществления их деятельности.</w:t>
      </w:r>
      <w:proofErr w:type="gramEnd"/>
    </w:p>
    <w:p w:rsidR="00192F26" w:rsidRDefault="00192F26">
      <w:pPr>
        <w:pStyle w:val="ConsPlusNormal"/>
        <w:spacing w:before="220"/>
        <w:ind w:firstLine="540"/>
        <w:jc w:val="both"/>
      </w:pPr>
      <w:r>
        <w:t>Должностное лицо уполномоченного органа подготавливает заявление по установленной форме о проведении внеплановой выездной проверки юридического лица, индивидуального предпринимателя и в течение 24 часов с момента начала проверки направляет заявление в органы прокуратуры с приложением документов;</w:t>
      </w:r>
    </w:p>
    <w:p w:rsidR="00192F26" w:rsidRDefault="00192F26">
      <w:pPr>
        <w:pStyle w:val="ConsPlusNormal"/>
        <w:spacing w:before="220"/>
        <w:ind w:firstLine="540"/>
        <w:jc w:val="both"/>
      </w:pPr>
      <w:r>
        <w:t>3.1.3.8. о проведении внеплановой выездной проверки по основаниям истечения срока исполнения ранее выданного уполномоченным органом предписания об устранении выявленных нарушений юридическое лицо, индивидуальный предприниматель уведомляются должностным лицом уполномоченного органа не менее чем за 24 часа до начала ее проведения любым доступным способом;</w:t>
      </w:r>
    </w:p>
    <w:p w:rsidR="00192F26" w:rsidRDefault="00192F26">
      <w:pPr>
        <w:pStyle w:val="ConsPlusNormal"/>
        <w:spacing w:before="220"/>
        <w:ind w:firstLine="540"/>
        <w:jc w:val="both"/>
      </w:pPr>
      <w:proofErr w:type="gramStart"/>
      <w:r>
        <w:t>3.1.3.9.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192F26" w:rsidRDefault="00192F26">
      <w:pPr>
        <w:pStyle w:val="ConsPlusNormal"/>
        <w:spacing w:before="220"/>
        <w:ind w:firstLine="540"/>
        <w:jc w:val="both"/>
      </w:pPr>
      <w:r>
        <w:t>3.1.3.10. результатом осуществления административной процедуры является принятие решения о соблюдении (нарушении) юридическим лицом, индивидуальным предпринимателем требований, установленных Правилами.</w:t>
      </w:r>
    </w:p>
    <w:p w:rsidR="00192F26" w:rsidRDefault="00192F26">
      <w:pPr>
        <w:pStyle w:val="ConsPlusNormal"/>
        <w:spacing w:before="220"/>
        <w:ind w:firstLine="540"/>
        <w:jc w:val="both"/>
      </w:pPr>
      <w:r>
        <w:t>По результатам проведения проверки должностные лица уполномоченного органа в день завершения проверки составляют акт проверки в двух экземплярах.</w:t>
      </w:r>
    </w:p>
    <w:p w:rsidR="00192F26" w:rsidRDefault="00192F26">
      <w:pPr>
        <w:pStyle w:val="ConsPlusNormal"/>
        <w:spacing w:before="220"/>
        <w:ind w:firstLine="540"/>
        <w:jc w:val="both"/>
      </w:pPr>
      <w:r>
        <w:t>3.1.4. Оформление результатов проверки:</w:t>
      </w:r>
    </w:p>
    <w:p w:rsidR="00192F26" w:rsidRDefault="00192F26">
      <w:pPr>
        <w:pStyle w:val="ConsPlusNormal"/>
        <w:spacing w:before="220"/>
        <w:ind w:firstLine="540"/>
        <w:jc w:val="both"/>
      </w:pPr>
      <w:r>
        <w:t>3.1.4.1. основанием для начала административной процедуры (действия) является завершение проверки;</w:t>
      </w:r>
    </w:p>
    <w:p w:rsidR="00192F26" w:rsidRDefault="00192F26">
      <w:pPr>
        <w:pStyle w:val="ConsPlusNormal"/>
        <w:spacing w:before="220"/>
        <w:ind w:firstLine="540"/>
        <w:jc w:val="both"/>
      </w:pPr>
      <w:r>
        <w:t>3.1.4.2. ответственными за выполнение административной процедуры являются должностные лица уполномоченного органа, назначенные Распоряжением уполномоченными на проведение проверки;</w:t>
      </w:r>
    </w:p>
    <w:p w:rsidR="00192F26" w:rsidRDefault="00192F26">
      <w:pPr>
        <w:pStyle w:val="ConsPlusNormal"/>
        <w:spacing w:before="220"/>
        <w:ind w:firstLine="540"/>
        <w:jc w:val="both"/>
      </w:pPr>
      <w:r>
        <w:t>3.1.4.3. должностное лицо уполномоченного органа, проводившее проверку:</w:t>
      </w:r>
    </w:p>
    <w:p w:rsidR="00192F26" w:rsidRDefault="00192F26">
      <w:pPr>
        <w:pStyle w:val="ConsPlusNormal"/>
        <w:spacing w:before="220"/>
        <w:ind w:firstLine="540"/>
        <w:jc w:val="both"/>
      </w:pPr>
      <w:r>
        <w:t>оформляет акт проверки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подпись об ознакомлении либо об отказе в ознакомлении с актом проверки в день оформления. В случае отсутствия проверяемого лица или уполномоченного представителя проверяемого лица,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192F26" w:rsidRDefault="00192F26">
      <w:pPr>
        <w:pStyle w:val="ConsPlusNormal"/>
        <w:spacing w:before="220"/>
        <w:ind w:firstLine="540"/>
        <w:jc w:val="both"/>
      </w:pPr>
      <w:proofErr w:type="gramStart"/>
      <w:r>
        <w:t xml:space="preserve">в день оформления акта проверки осуществляет запись в журнале учета проверок юридического лица, индивидуального предпринимателя о проведенной проверке, содержащую сведения о наименовании контрольного органа, датах начала и окончания проведения проверки, времени ее проведения, правовых основаниях, целях, задачах и предмете проверки, выявленных </w:t>
      </w:r>
      <w:r>
        <w:lastRenderedPageBreak/>
        <w:t>нарушениях и выданных предписаниях, а также указываются фамилия, имя, отчество, должность и подпись должностного лица уполномоченного органа, проводившего проверку</w:t>
      </w:r>
      <w:proofErr w:type="gramEnd"/>
      <w:r>
        <w:t>. При отсутствии журнала учета проверок должностное лицо уполномоченного органа, проводившее проверку, делает соответствующую запись в акте проверки;</w:t>
      </w:r>
    </w:p>
    <w:p w:rsidR="00192F26" w:rsidRDefault="00192F26">
      <w:pPr>
        <w:pStyle w:val="ConsPlusNormal"/>
        <w:spacing w:before="220"/>
        <w:ind w:firstLine="540"/>
        <w:jc w:val="both"/>
      </w:pPr>
      <w:r>
        <w:t>в случае если для проведения внеплановой выездной проверки требовалось согласование ее проведения с органом прокуратуры, направляет копию акта проверки в течение 5 рабочих дней со дня его оформления в соответствующий орган прокуратуры, которым принято решение о согласовании проведения проверки;</w:t>
      </w:r>
    </w:p>
    <w:p w:rsidR="00192F26" w:rsidRDefault="00192F26">
      <w:pPr>
        <w:pStyle w:val="ConsPlusNormal"/>
        <w:spacing w:before="220"/>
        <w:ind w:firstLine="540"/>
        <w:jc w:val="both"/>
      </w:pPr>
      <w:proofErr w:type="gramStart"/>
      <w:r>
        <w:t>3.1.4.4.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предписания об устранении выявленных нарушений и иные связанные с результатами проверки документы или их копии;</w:t>
      </w:r>
      <w:proofErr w:type="gramEnd"/>
    </w:p>
    <w:p w:rsidR="00192F26" w:rsidRDefault="00192F26">
      <w:pPr>
        <w:pStyle w:val="ConsPlusNormal"/>
        <w:spacing w:before="220"/>
        <w:ind w:firstLine="540"/>
        <w:jc w:val="both"/>
      </w:pPr>
      <w:r>
        <w:t>3.1.4.5.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92F26" w:rsidRDefault="00192F26">
      <w:pPr>
        <w:pStyle w:val="ConsPlusNormal"/>
        <w:spacing w:before="220"/>
        <w:ind w:firstLine="540"/>
        <w:jc w:val="both"/>
      </w:pPr>
      <w:r>
        <w:t>3.1.4.6. результатом выполнения административной процедуры является составление акта проверки и его передача юридическому лицу, индивидуальному предпринимателю.</w:t>
      </w:r>
    </w:p>
    <w:p w:rsidR="00192F26" w:rsidRDefault="00192F26">
      <w:pPr>
        <w:pStyle w:val="ConsPlusNormal"/>
        <w:spacing w:before="220"/>
        <w:ind w:firstLine="540"/>
        <w:jc w:val="both"/>
      </w:pPr>
      <w:r>
        <w:t>3.1.5. Принятие мер по результатам проверки:</w:t>
      </w:r>
    </w:p>
    <w:p w:rsidR="00192F26" w:rsidRDefault="00192F26">
      <w:pPr>
        <w:pStyle w:val="ConsPlusNormal"/>
        <w:spacing w:before="220"/>
        <w:ind w:firstLine="540"/>
        <w:jc w:val="both"/>
      </w:pPr>
      <w:r>
        <w:t>3.1.5.1. основанием начала выполнения административной процедуры являются выявленные и отраженные в акте проверки нарушения требований, установленных Правилами;</w:t>
      </w:r>
    </w:p>
    <w:p w:rsidR="00192F26" w:rsidRDefault="00192F26">
      <w:pPr>
        <w:pStyle w:val="ConsPlusNormal"/>
        <w:spacing w:before="220"/>
        <w:ind w:firstLine="540"/>
        <w:jc w:val="both"/>
      </w:pPr>
      <w:r>
        <w:t>3.1.5.2. ответственными за выполнение административной процедуры являются должностные лица уполномоченного органа, определенные в Распоряжении;</w:t>
      </w:r>
    </w:p>
    <w:p w:rsidR="00192F26" w:rsidRDefault="00192F26">
      <w:pPr>
        <w:pStyle w:val="ConsPlusNormal"/>
        <w:spacing w:before="220"/>
        <w:ind w:firstLine="540"/>
        <w:jc w:val="both"/>
      </w:pPr>
      <w:r>
        <w:t>3.1.5.3. по результатам выявления при проведении проверки нарушений осуществляются следующие действия:</w:t>
      </w:r>
    </w:p>
    <w:p w:rsidR="00192F26" w:rsidRDefault="00192F26">
      <w:pPr>
        <w:pStyle w:val="ConsPlusNormal"/>
        <w:spacing w:before="220"/>
        <w:ind w:firstLine="540"/>
        <w:jc w:val="both"/>
      </w:pPr>
      <w:r>
        <w:t>выдача предписаний;</w:t>
      </w:r>
    </w:p>
    <w:p w:rsidR="00192F26" w:rsidRDefault="00192F26">
      <w:pPr>
        <w:pStyle w:val="ConsPlusNormal"/>
        <w:spacing w:before="220"/>
        <w:ind w:firstLine="540"/>
        <w:jc w:val="both"/>
      </w:pPr>
      <w:r>
        <w:t>составление протоколов об административном правонарушении в соответствии с законодательством Российской Федерации;</w:t>
      </w:r>
    </w:p>
    <w:p w:rsidR="00192F26" w:rsidRDefault="00192F26">
      <w:pPr>
        <w:pStyle w:val="ConsPlusNormal"/>
        <w:spacing w:before="220"/>
        <w:ind w:firstLine="540"/>
        <w:jc w:val="both"/>
      </w:pPr>
      <w:proofErr w:type="gramStart"/>
      <w:r>
        <w:t xml:space="preserve">3.1.5.4. в случае выявления при осуществлении контроля за соблюдением Правил нарушений юридическим лицом, индивидуальным предпринимателем требований, установленных Правилами, должностное лицо уполномоченного органа, проводившее проверку, одновременно с составлением акта проверки составляет </w:t>
      </w:r>
      <w:hyperlink w:anchor="P304" w:history="1">
        <w:r>
          <w:rPr>
            <w:color w:val="0000FF"/>
          </w:rPr>
          <w:t>предписание</w:t>
        </w:r>
      </w:hyperlink>
      <w:r>
        <w:t xml:space="preserve"> об устранении выявленного нарушения требований, установленных Правилами (далее - Предписание), по форме согласно приложению к настоящему Административному регламенту с указанием срока устранения нарушений и нарушенных норм действующего законодательства.</w:t>
      </w:r>
      <w:proofErr w:type="gramEnd"/>
      <w:r>
        <w:t xml:space="preserve"> Указанный срок не может превышать одного месяца </w:t>
      </w:r>
      <w:proofErr w:type="gramStart"/>
      <w:r>
        <w:t>с даты выдачи</w:t>
      </w:r>
      <w:proofErr w:type="gramEnd"/>
      <w:r>
        <w:t xml:space="preserve"> предписания об устранении выявленных нарушений;</w:t>
      </w:r>
    </w:p>
    <w:p w:rsidR="00192F26" w:rsidRDefault="00192F26">
      <w:pPr>
        <w:pStyle w:val="ConsPlusNormal"/>
        <w:spacing w:before="220"/>
        <w:ind w:firstLine="540"/>
        <w:jc w:val="both"/>
      </w:pPr>
      <w:r>
        <w:t>3.1.5.5. Предписание вручается юридическому лицу, индивидуальному предпринимателю одновременно с актом проверки;</w:t>
      </w:r>
    </w:p>
    <w:p w:rsidR="00192F26" w:rsidRDefault="00192F26">
      <w:pPr>
        <w:pStyle w:val="ConsPlusNormal"/>
        <w:spacing w:before="220"/>
        <w:ind w:firstLine="540"/>
        <w:jc w:val="both"/>
      </w:pPr>
      <w:r>
        <w:t xml:space="preserve">3.1.5.6. в случае отказа юридического лица, индивидуального предпринимателя в получении Предписания делается соответствующая отметка во всех экземплярах Предписания, Предписание направляется юридическому лицу, индивидуальному предпринимателю посредством заказного </w:t>
      </w:r>
      <w:r>
        <w:lastRenderedPageBreak/>
        <w:t>почтового отправления с уведомлением о вручении, которое приобщается к Предписанию;</w:t>
      </w:r>
    </w:p>
    <w:p w:rsidR="00192F26" w:rsidRDefault="00192F26">
      <w:pPr>
        <w:pStyle w:val="ConsPlusNormal"/>
        <w:spacing w:before="220"/>
        <w:ind w:firstLine="540"/>
        <w:jc w:val="both"/>
      </w:pPr>
      <w:r>
        <w:t xml:space="preserve">3.1.5.7. должностное лицо уполномоченного органа, проводившее проверку, осуществляет </w:t>
      </w:r>
      <w:proofErr w:type="gramStart"/>
      <w:r>
        <w:t>контроль за</w:t>
      </w:r>
      <w:proofErr w:type="gramEnd"/>
      <w:r>
        <w:t xml:space="preserve"> исполнением Предписания;</w:t>
      </w:r>
    </w:p>
    <w:p w:rsidR="00192F26" w:rsidRDefault="00192F26">
      <w:pPr>
        <w:pStyle w:val="ConsPlusNormal"/>
        <w:spacing w:before="220"/>
        <w:ind w:firstLine="540"/>
        <w:jc w:val="both"/>
      </w:pPr>
      <w:r>
        <w:t>3.1.5.8. в случае обнаружения по результатам проверки исполнения Предписания, выданного уполномоченным органом, невыполнения данного Предписания должностное лицо уполномоченного органа, наделенное полномочиями на составление протоколов об административных правонарушениях, составляет протокол об административном правонарушении по форме, установленной законодательством Российской Федерации;</w:t>
      </w:r>
    </w:p>
    <w:p w:rsidR="00192F26" w:rsidRDefault="00192F26">
      <w:pPr>
        <w:pStyle w:val="ConsPlusNormal"/>
        <w:spacing w:before="220"/>
        <w:ind w:firstLine="540"/>
        <w:jc w:val="both"/>
      </w:pPr>
      <w:r>
        <w:t>3.1.5.9. уполномоченное должностное лицо, проводившее проверку, в случае выявления признаков административных правонарушений, связанных с нарушениями требований, установленных Правилами, направляет в уполномоченный орган материалы для рассмотрения и привлечения к ответственности в соответствии с законодательством Российской Федерации;</w:t>
      </w:r>
    </w:p>
    <w:p w:rsidR="00192F26" w:rsidRDefault="00192F26">
      <w:pPr>
        <w:pStyle w:val="ConsPlusNormal"/>
        <w:spacing w:before="220"/>
        <w:ind w:firstLine="540"/>
        <w:jc w:val="both"/>
      </w:pPr>
      <w:r>
        <w:t>3.1.5.10. результатом выполнения административной процедуры является:</w:t>
      </w:r>
    </w:p>
    <w:p w:rsidR="00192F26" w:rsidRDefault="00192F26">
      <w:pPr>
        <w:pStyle w:val="ConsPlusNormal"/>
        <w:spacing w:before="220"/>
        <w:ind w:firstLine="540"/>
        <w:jc w:val="both"/>
      </w:pPr>
      <w:r>
        <w:t>устранение выявленных нарушений;</w:t>
      </w:r>
    </w:p>
    <w:p w:rsidR="00192F26" w:rsidRDefault="00192F26">
      <w:pPr>
        <w:pStyle w:val="ConsPlusNormal"/>
        <w:spacing w:before="220"/>
        <w:ind w:firstLine="540"/>
        <w:jc w:val="both"/>
      </w:pPr>
      <w:r>
        <w:t>составление протокола об административном правонарушении.</w:t>
      </w:r>
    </w:p>
    <w:p w:rsidR="00192F26" w:rsidRDefault="00192F26">
      <w:pPr>
        <w:pStyle w:val="ConsPlusNormal"/>
        <w:spacing w:before="220"/>
        <w:ind w:firstLine="540"/>
        <w:jc w:val="both"/>
      </w:pPr>
      <w:r>
        <w:t>3.1.6. Особенности выполнения административных процедур (действий) в электронной форме:</w:t>
      </w:r>
    </w:p>
    <w:p w:rsidR="00192F26" w:rsidRDefault="00192F26">
      <w:pPr>
        <w:pStyle w:val="ConsPlusNormal"/>
        <w:spacing w:before="220"/>
        <w:ind w:firstLine="540"/>
        <w:jc w:val="both"/>
      </w:pPr>
      <w:r>
        <w:t xml:space="preserve">в электронной форме административные процедуры (действия) по осуществлению </w:t>
      </w:r>
      <w:proofErr w:type="gramStart"/>
      <w:r>
        <w:t>контроля за</w:t>
      </w:r>
      <w:proofErr w:type="gramEnd"/>
      <w:r>
        <w:t xml:space="preserve"> соблюдением Правил, предусмотренного настоящим Административным регламентом, не осуществляются.</w:t>
      </w:r>
    </w:p>
    <w:p w:rsidR="00192F26" w:rsidRDefault="00192F26">
      <w:pPr>
        <w:pStyle w:val="ConsPlusNormal"/>
        <w:spacing w:before="220"/>
        <w:ind w:firstLine="540"/>
        <w:jc w:val="both"/>
      </w:pPr>
      <w:r>
        <w:t xml:space="preserve">3.2. Осуществление </w:t>
      </w:r>
      <w:proofErr w:type="gramStart"/>
      <w:r>
        <w:t>контроля за</w:t>
      </w:r>
      <w:proofErr w:type="gramEnd"/>
      <w:r>
        <w:t xml:space="preserve"> соблюдением Правил в форме плановых (рейдовых) осмотров, обследований включает следующие административные процедуры:</w:t>
      </w:r>
    </w:p>
    <w:p w:rsidR="00192F26" w:rsidRDefault="00192F26">
      <w:pPr>
        <w:pStyle w:val="ConsPlusNormal"/>
        <w:spacing w:before="220"/>
        <w:ind w:firstLine="540"/>
        <w:jc w:val="both"/>
      </w:pPr>
      <w:r>
        <w:t>принятие решения о проведении планового (рейдового) осмотра, обследования;</w:t>
      </w:r>
    </w:p>
    <w:p w:rsidR="00192F26" w:rsidRDefault="00192F26">
      <w:pPr>
        <w:pStyle w:val="ConsPlusNormal"/>
        <w:spacing w:before="220"/>
        <w:ind w:firstLine="540"/>
        <w:jc w:val="both"/>
      </w:pPr>
      <w:r>
        <w:t>организация и проведение планового (рейдового) осмотра, обследования;</w:t>
      </w:r>
    </w:p>
    <w:p w:rsidR="00192F26" w:rsidRDefault="00192F26">
      <w:pPr>
        <w:pStyle w:val="ConsPlusNormal"/>
        <w:spacing w:before="220"/>
        <w:ind w:firstLine="540"/>
        <w:jc w:val="both"/>
      </w:pPr>
      <w:r>
        <w:t>оформление результатов планового (рейдового) осмотра, обследования;</w:t>
      </w:r>
    </w:p>
    <w:p w:rsidR="00192F26" w:rsidRDefault="00192F26">
      <w:pPr>
        <w:pStyle w:val="ConsPlusNormal"/>
        <w:spacing w:before="220"/>
        <w:ind w:firstLine="540"/>
        <w:jc w:val="both"/>
      </w:pPr>
      <w:r>
        <w:t>принятие мер по результатам планового (рейдового) осмотра, обследования.</w:t>
      </w:r>
    </w:p>
    <w:p w:rsidR="00192F26" w:rsidRDefault="00192F26">
      <w:pPr>
        <w:pStyle w:val="ConsPlusNormal"/>
        <w:spacing w:before="220"/>
        <w:ind w:firstLine="540"/>
        <w:jc w:val="both"/>
      </w:pPr>
      <w:r>
        <w:t>3.2.1. Принятие решения об организации и проведении планового (рейдового) осмотра:</w:t>
      </w:r>
    </w:p>
    <w:p w:rsidR="00192F26" w:rsidRDefault="00192F26">
      <w:pPr>
        <w:pStyle w:val="ConsPlusNormal"/>
        <w:spacing w:before="220"/>
        <w:ind w:firstLine="540"/>
        <w:jc w:val="both"/>
      </w:pPr>
      <w:r>
        <w:t xml:space="preserve">плановые (рейдовые) осмотры, обследования проводятся на основании плановых (рейдовых) заданий на проведение осмотров, обследований территорий, оформляемых в соответствии с </w:t>
      </w:r>
      <w:hyperlink r:id="rId34" w:history="1">
        <w:r>
          <w:rPr>
            <w:color w:val="0000FF"/>
          </w:rPr>
          <w:t>Порядком</w:t>
        </w:r>
      </w:hyperlink>
      <w:r>
        <w:t xml:space="preserve"> N 96.</w:t>
      </w:r>
    </w:p>
    <w:p w:rsidR="00192F26" w:rsidRDefault="00192F26">
      <w:pPr>
        <w:pStyle w:val="ConsPlusNormal"/>
        <w:spacing w:before="220"/>
        <w:ind w:firstLine="540"/>
        <w:jc w:val="both"/>
      </w:pPr>
      <w:r>
        <w:t>3.2.2. Организация и проведение плановых (рейдовых) осмотров, обследований:</w:t>
      </w:r>
    </w:p>
    <w:p w:rsidR="00192F26" w:rsidRDefault="00192F26">
      <w:pPr>
        <w:pStyle w:val="ConsPlusNormal"/>
        <w:spacing w:before="220"/>
        <w:ind w:firstLine="540"/>
        <w:jc w:val="both"/>
      </w:pPr>
      <w:r>
        <w:t>3.2.2.1. основанием для начала административной процедуры проведения планового (рейдового) осмотра, обследования является утвержденное плановое (рейдовое) задание;</w:t>
      </w:r>
    </w:p>
    <w:p w:rsidR="00192F26" w:rsidRDefault="00192F26">
      <w:pPr>
        <w:pStyle w:val="ConsPlusNormal"/>
        <w:spacing w:before="220"/>
        <w:ind w:firstLine="540"/>
        <w:jc w:val="both"/>
      </w:pPr>
      <w:r>
        <w:t>3.2.2.2. ответственными за выполнение административной процедуры являются должностные лица, уполномоченные на проведение планового (рейдового) осмотра плановым (рейдовым) заданием;</w:t>
      </w:r>
    </w:p>
    <w:p w:rsidR="00192F26" w:rsidRDefault="00192F26">
      <w:pPr>
        <w:pStyle w:val="ConsPlusNormal"/>
        <w:spacing w:before="220"/>
        <w:ind w:firstLine="540"/>
        <w:jc w:val="both"/>
      </w:pPr>
      <w:r>
        <w:t>3.2.2.3. плановое (рейдовое) задание утверждается не менее чем за 3 рабочих дня до начала проведения планового (рейдового) осмотра, обследования;</w:t>
      </w:r>
    </w:p>
    <w:p w:rsidR="00192F26" w:rsidRDefault="00192F26">
      <w:pPr>
        <w:pStyle w:val="ConsPlusNormal"/>
        <w:spacing w:before="220"/>
        <w:ind w:firstLine="540"/>
        <w:jc w:val="both"/>
      </w:pPr>
      <w:r>
        <w:lastRenderedPageBreak/>
        <w:t>3.2.2.4. проведение планового (рейдового) осмотра, обследования осуществляется уполномоченными должностными лицами, определенными плановым (рейдовым) заданием;</w:t>
      </w:r>
    </w:p>
    <w:p w:rsidR="00192F26" w:rsidRDefault="00192F26">
      <w:pPr>
        <w:pStyle w:val="ConsPlusNormal"/>
        <w:spacing w:before="220"/>
        <w:ind w:firstLine="540"/>
        <w:jc w:val="both"/>
      </w:pPr>
      <w:r>
        <w:t>3.2.2.5. проведение планового (рейдового) осмотра и обследования осуществляется в сроки, определенные плановым (рейдовым) заданием, но не более 7 рабочих дней;</w:t>
      </w:r>
    </w:p>
    <w:p w:rsidR="00192F26" w:rsidRDefault="00192F26">
      <w:pPr>
        <w:pStyle w:val="ConsPlusNormal"/>
        <w:spacing w:before="220"/>
        <w:ind w:firstLine="540"/>
        <w:jc w:val="both"/>
      </w:pPr>
      <w:r>
        <w:t>3.2.2.6. проведение планового (рейдового) осмотра, обследования осуществляется на территории, определенной плановым (рейдовым) заданием;</w:t>
      </w:r>
    </w:p>
    <w:p w:rsidR="00192F26" w:rsidRDefault="00192F26">
      <w:pPr>
        <w:pStyle w:val="ConsPlusNormal"/>
        <w:spacing w:before="220"/>
        <w:ind w:firstLine="540"/>
        <w:jc w:val="both"/>
      </w:pPr>
      <w:r>
        <w:t>3.2.2.7. результатом проведения планового (рейдового) осмотра, обследования является принятие решения о соблюдении (нарушении) юридическими лицами, индивидуальными предпринимателями требований, установленных Правилами.</w:t>
      </w:r>
    </w:p>
    <w:p w:rsidR="00192F26" w:rsidRDefault="00192F26">
      <w:pPr>
        <w:pStyle w:val="ConsPlusNormal"/>
        <w:spacing w:before="220"/>
        <w:ind w:firstLine="540"/>
        <w:jc w:val="both"/>
      </w:pPr>
      <w:r>
        <w:t>3.2.3. Оформление результатов проведения планового (рейдового) осмотра, обследования:</w:t>
      </w:r>
    </w:p>
    <w:p w:rsidR="00192F26" w:rsidRDefault="00192F26">
      <w:pPr>
        <w:pStyle w:val="ConsPlusNormal"/>
        <w:spacing w:before="220"/>
        <w:ind w:firstLine="540"/>
        <w:jc w:val="both"/>
      </w:pPr>
      <w:r>
        <w:t>3.2.3.1. основанием для начала административной процедуры является завершение планового (рейдового) осмотра, обследования;</w:t>
      </w:r>
    </w:p>
    <w:p w:rsidR="00192F26" w:rsidRDefault="00192F26">
      <w:pPr>
        <w:pStyle w:val="ConsPlusNormal"/>
        <w:spacing w:before="220"/>
        <w:ind w:firstLine="540"/>
        <w:jc w:val="both"/>
      </w:pPr>
      <w:proofErr w:type="gramStart"/>
      <w:r>
        <w:t>3.2.3.2. акт планового (рейдового) осмотра, обследования оформляется в течение 1 рабочего дня после проведения планового (рейдового) осмотра, обследования;</w:t>
      </w:r>
      <w:proofErr w:type="gramEnd"/>
    </w:p>
    <w:p w:rsidR="00192F26" w:rsidRDefault="00192F26">
      <w:pPr>
        <w:pStyle w:val="ConsPlusNormal"/>
        <w:spacing w:before="220"/>
        <w:ind w:firstLine="540"/>
        <w:jc w:val="both"/>
      </w:pPr>
      <w:r>
        <w:t>3.2.3.3. результатом выполнения административной процедуры проведения планового (рейдового) осмотра, обследования является акт планового (рейдового) осмотра, обследования, оформленный в соответствии с Порядком.</w:t>
      </w:r>
    </w:p>
    <w:p w:rsidR="00192F26" w:rsidRDefault="00192F26">
      <w:pPr>
        <w:pStyle w:val="ConsPlusNormal"/>
        <w:spacing w:before="220"/>
        <w:ind w:firstLine="540"/>
        <w:jc w:val="both"/>
      </w:pPr>
      <w:r>
        <w:t>3.2.4. Принятие мер по результатам планового (рейдового) осмотра, обследования:</w:t>
      </w:r>
    </w:p>
    <w:p w:rsidR="00192F26" w:rsidRDefault="00192F26">
      <w:pPr>
        <w:pStyle w:val="ConsPlusNormal"/>
        <w:spacing w:before="220"/>
        <w:ind w:firstLine="540"/>
        <w:jc w:val="both"/>
      </w:pPr>
      <w:r>
        <w:t>3.2.4.1. основанием начала выполнения административной процедуры является выявление и отражение в акте планового (рейдового) осмотра, обследования территории нарушения требований, установленных Правилами;</w:t>
      </w:r>
    </w:p>
    <w:p w:rsidR="00192F26" w:rsidRDefault="00192F26">
      <w:pPr>
        <w:pStyle w:val="ConsPlusNormal"/>
        <w:spacing w:before="220"/>
        <w:ind w:firstLine="540"/>
        <w:jc w:val="both"/>
      </w:pPr>
      <w:proofErr w:type="gramStart"/>
      <w:r>
        <w:t xml:space="preserve">3.2.4.2. уполномоченное должностное лицо, проводившее плановый (рейдовый) осмотр, обследование, доводит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установленных Правилами,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5" w:history="1">
        <w:r>
          <w:rPr>
            <w:color w:val="0000FF"/>
          </w:rPr>
          <w:t>пункте 2 части 2 статьи 10</w:t>
        </w:r>
      </w:hyperlink>
      <w:r>
        <w:t xml:space="preserve"> Федерального закона N 294-ФЗ;</w:t>
      </w:r>
      <w:proofErr w:type="gramEnd"/>
    </w:p>
    <w:p w:rsidR="00192F26" w:rsidRDefault="00192F26">
      <w:pPr>
        <w:pStyle w:val="ConsPlusNormal"/>
        <w:spacing w:before="220"/>
        <w:ind w:firstLine="540"/>
        <w:jc w:val="both"/>
      </w:pPr>
      <w:r>
        <w:t xml:space="preserve">составляет протокол об административном правонарушении в соответствии с </w:t>
      </w:r>
      <w:hyperlink r:id="rId36" w:history="1">
        <w:r>
          <w:rPr>
            <w:color w:val="0000FF"/>
          </w:rPr>
          <w:t>Законом</w:t>
        </w:r>
      </w:hyperlink>
      <w:r>
        <w:t xml:space="preserve"> Пермского края от 6 апреля 2015 г. N 460-ПК "Об административных правонарушениях в Пермском крае" и направляет его в орган, уполномоченный рассматривать дела об административных правонарушениях;</w:t>
      </w:r>
    </w:p>
    <w:p w:rsidR="00192F26" w:rsidRDefault="00192F26">
      <w:pPr>
        <w:pStyle w:val="ConsPlusNormal"/>
        <w:spacing w:before="220"/>
        <w:ind w:firstLine="540"/>
        <w:jc w:val="both"/>
      </w:pPr>
      <w:r>
        <w:t>3.2.4.3. в случае получения в ходе проведения обследования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Правилами,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192F26" w:rsidRDefault="00192F26">
      <w:pPr>
        <w:pStyle w:val="ConsPlusNormal"/>
        <w:spacing w:before="220"/>
        <w:ind w:firstLine="540"/>
        <w:jc w:val="both"/>
      </w:pPr>
      <w:r>
        <w:t>Предостережение о недопустимости нарушения требований, установленных Правилами, должно содержать указания на соответствующие требования Правил,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92F26" w:rsidRDefault="00192F26">
      <w:pPr>
        <w:pStyle w:val="ConsPlusNormal"/>
        <w:spacing w:before="220"/>
        <w:ind w:firstLine="540"/>
        <w:jc w:val="both"/>
      </w:pPr>
      <w:r>
        <w:t xml:space="preserve">Порядок составления и направления предостережения о недопустимости нарушения требований, установленных Правилами, подачи юридическим лицом, индивидуальным </w:t>
      </w:r>
      <w:r>
        <w:lastRenderedPageBreak/>
        <w:t>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92F26" w:rsidRDefault="00192F26">
      <w:pPr>
        <w:pStyle w:val="ConsPlusNormal"/>
        <w:jc w:val="both"/>
      </w:pPr>
    </w:p>
    <w:p w:rsidR="00192F26" w:rsidRDefault="00192F26">
      <w:pPr>
        <w:pStyle w:val="ConsPlusNormal"/>
        <w:jc w:val="center"/>
        <w:outlineLvl w:val="1"/>
      </w:pPr>
      <w:r>
        <w:t xml:space="preserve">IV. Порядок и формы </w:t>
      </w:r>
      <w:proofErr w:type="gramStart"/>
      <w:r>
        <w:t>контроля за</w:t>
      </w:r>
      <w:proofErr w:type="gramEnd"/>
      <w:r>
        <w:t xml:space="preserve"> осуществлением контроля</w:t>
      </w:r>
    </w:p>
    <w:p w:rsidR="00192F26" w:rsidRDefault="00192F26">
      <w:pPr>
        <w:pStyle w:val="ConsPlusNormal"/>
        <w:jc w:val="center"/>
      </w:pPr>
      <w:r>
        <w:t>за соблюдением Правил</w:t>
      </w:r>
    </w:p>
    <w:p w:rsidR="00192F26" w:rsidRDefault="00192F26">
      <w:pPr>
        <w:pStyle w:val="ConsPlusNormal"/>
        <w:jc w:val="both"/>
      </w:pPr>
    </w:p>
    <w:p w:rsidR="00192F26" w:rsidRDefault="00192F26">
      <w:pPr>
        <w:pStyle w:val="ConsPlusNormal"/>
        <w:ind w:firstLine="540"/>
        <w:jc w:val="both"/>
      </w:pPr>
      <w:r>
        <w:t xml:space="preserve">4.1. Текущий </w:t>
      </w:r>
      <w:proofErr w:type="gramStart"/>
      <w:r>
        <w:t>контроль за</w:t>
      </w:r>
      <w:proofErr w:type="gramEnd"/>
      <w:r>
        <w:t xml:space="preserve"> соблюдением и исполнением должностными лицами уполномоченного органа положений настоящего Административного регламента и иных правовых актов, устанавливающих требования к проведению контроля за соблюдением Правил, а также принятием ими решений при осуществлении контроля за соблюдением Правил осуществляется руководителем уполномоченного органа и уполномоченными им должностными лицами. Текущий контроль осуществляется в процессе выполнения уполномоченными должностными лицами административных процедур, предусмотренных настоящим Административным регламентом, и направлен на выявление противоправных действий (бездействия) уполномоченных должностных лиц при проведении проверок, а также на соблюдение ими последовательности проведения административных процедур настоящего Административного регламента.</w:t>
      </w:r>
    </w:p>
    <w:p w:rsidR="00192F26" w:rsidRDefault="00192F26">
      <w:pPr>
        <w:pStyle w:val="ConsPlusNormal"/>
        <w:spacing w:before="220"/>
        <w:ind w:firstLine="540"/>
        <w:jc w:val="both"/>
      </w:pPr>
      <w:proofErr w:type="gramStart"/>
      <w: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контроля за соблюдением Правил, уполномоченные должностные лица, ответственные за организацию работы по осуществлению контроля за соблюдением Правил, принимают меры к устранению таких нарушений, обеспечивают привлечение виновных лиц к ответственности в соответствии с законодательством Российской Федерации.</w:t>
      </w:r>
      <w:proofErr w:type="gramEnd"/>
    </w:p>
    <w:p w:rsidR="00192F26" w:rsidRDefault="00192F26">
      <w:pPr>
        <w:pStyle w:val="ConsPlusNormal"/>
        <w:spacing w:before="220"/>
        <w:ind w:firstLine="540"/>
        <w:jc w:val="both"/>
      </w:pPr>
      <w:r>
        <w:t xml:space="preserve">4.2. </w:t>
      </w:r>
      <w:proofErr w:type="gramStart"/>
      <w:r>
        <w:t>Контроль за</w:t>
      </w:r>
      <w:proofErr w:type="gramEnd"/>
      <w:r>
        <w:t xml:space="preserve"> полнотой и качеством осуществления контроля за соблюдением Правил уполномоченными должностными лицами осуществляется путем проведения проверок. Периодичность, порядок и форма осуществления проверок устанавливаются приказами и поручениями руководителя уполномоченного органа. При проверке рассматриваются все вопросы, связанные с осуществлением </w:t>
      </w:r>
      <w:proofErr w:type="gramStart"/>
      <w:r>
        <w:t>контроля за</w:t>
      </w:r>
      <w:proofErr w:type="gramEnd"/>
      <w:r>
        <w:t xml:space="preserve"> соблюдением Правил уполномоченными должностными лицами, или отдельные вопросы. Проверка также осуществляется по конкретному обращению гражданина, юридического лица, индивидуального предпринимателя.</w:t>
      </w:r>
    </w:p>
    <w:p w:rsidR="00192F26" w:rsidRDefault="00192F26">
      <w:pPr>
        <w:pStyle w:val="ConsPlusNormal"/>
        <w:spacing w:before="220"/>
        <w:ind w:firstLine="540"/>
        <w:jc w:val="both"/>
      </w:pPr>
      <w:r>
        <w:t>Предметом проверки является соблюдение уполномоченными должностными лицами положений настоящего Административного регламента.</w:t>
      </w:r>
    </w:p>
    <w:p w:rsidR="00192F26" w:rsidRDefault="00192F26">
      <w:pPr>
        <w:pStyle w:val="ConsPlusNormal"/>
        <w:spacing w:before="220"/>
        <w:ind w:firstLine="540"/>
        <w:jc w:val="both"/>
      </w:pPr>
      <w:r>
        <w:t>По результатам проведенной проверки соблюдения и исполнения уполномоченными должностными лицами положений настоящего Административного регламента, законодательства Российской Федерации оформляется справка, в которой отмечаются выявленные недостатки и предложения по их устранению.</w:t>
      </w:r>
    </w:p>
    <w:p w:rsidR="00192F26" w:rsidRDefault="00192F26">
      <w:pPr>
        <w:pStyle w:val="ConsPlusNormal"/>
        <w:spacing w:before="220"/>
        <w:ind w:firstLine="540"/>
        <w:jc w:val="both"/>
      </w:pPr>
      <w: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192F26" w:rsidRDefault="00192F26">
      <w:pPr>
        <w:pStyle w:val="ConsPlusNormal"/>
        <w:spacing w:before="220"/>
        <w:ind w:firstLine="540"/>
        <w:jc w:val="both"/>
      </w:pPr>
      <w:r>
        <w:t>4.3. Уполномоченный орган ведет учет случаев ненадлежащего исполнения уполномоченными должностными лицами должностных обязанностей.</w:t>
      </w:r>
    </w:p>
    <w:p w:rsidR="00192F26" w:rsidRDefault="00192F26">
      <w:pPr>
        <w:pStyle w:val="ConsPlusNormal"/>
        <w:spacing w:before="220"/>
        <w:ind w:firstLine="540"/>
        <w:jc w:val="both"/>
      </w:pPr>
      <w:r>
        <w:t>4.4. Уполномоченные должностные лица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rsidR="00192F26" w:rsidRDefault="00192F26">
      <w:pPr>
        <w:pStyle w:val="ConsPlusNormal"/>
        <w:spacing w:before="220"/>
        <w:ind w:firstLine="540"/>
        <w:jc w:val="both"/>
      </w:pPr>
      <w:r>
        <w:t xml:space="preserve">Персональная ответственность уполномоченных должностных лиц закрепляется в положении о структурном подразделении уполномоченного органа и (или) должностных </w:t>
      </w:r>
      <w:r>
        <w:lastRenderedPageBreak/>
        <w:t>инструкциях.</w:t>
      </w:r>
    </w:p>
    <w:p w:rsidR="00192F26" w:rsidRDefault="00192F26">
      <w:pPr>
        <w:pStyle w:val="ConsPlusNormal"/>
        <w:spacing w:before="220"/>
        <w:ind w:firstLine="540"/>
        <w:jc w:val="both"/>
      </w:pPr>
      <w:r>
        <w:t xml:space="preserve">За невыполнение или ненадлежащее выполнение своих обязанностей, а также за превышение предоставленных </w:t>
      </w:r>
      <w:proofErr w:type="gramStart"/>
      <w:r>
        <w:t>полномочий</w:t>
      </w:r>
      <w:proofErr w:type="gramEnd"/>
      <w:r>
        <w:t xml:space="preserve"> уполномоченное должностное лицо привлекается к ответственности в соответствии с законодательством Российской Федерации.</w:t>
      </w:r>
    </w:p>
    <w:p w:rsidR="00192F26" w:rsidRDefault="00192F26">
      <w:pPr>
        <w:pStyle w:val="ConsPlusNormal"/>
        <w:spacing w:before="220"/>
        <w:ind w:firstLine="540"/>
        <w:jc w:val="both"/>
      </w:pPr>
      <w:r>
        <w:t xml:space="preserve">4.5. Граждане, их объединения и организации осуществляют </w:t>
      </w:r>
      <w:proofErr w:type="gramStart"/>
      <w:r>
        <w:t>контроль за</w:t>
      </w:r>
      <w:proofErr w:type="gramEnd"/>
      <w:r>
        <w:t xml:space="preserve"> проведением контроля за соблюдением Правил в соответствии с законодательством Российской Федерации.</w:t>
      </w:r>
    </w:p>
    <w:p w:rsidR="00192F26" w:rsidRDefault="00192F26">
      <w:pPr>
        <w:pStyle w:val="ConsPlusNormal"/>
        <w:jc w:val="both"/>
      </w:pPr>
    </w:p>
    <w:p w:rsidR="00192F26" w:rsidRDefault="00192F26">
      <w:pPr>
        <w:pStyle w:val="ConsPlusNormal"/>
        <w:jc w:val="center"/>
        <w:outlineLvl w:val="1"/>
      </w:pPr>
      <w:r>
        <w:t>V. Досудебный (внесудебный) порядок обжалования решений</w:t>
      </w:r>
    </w:p>
    <w:p w:rsidR="00192F26" w:rsidRDefault="00192F26">
      <w:pPr>
        <w:pStyle w:val="ConsPlusNormal"/>
        <w:jc w:val="center"/>
      </w:pPr>
      <w:r>
        <w:t>и действий (бездействия) органа, осуществляющего</w:t>
      </w:r>
    </w:p>
    <w:p w:rsidR="00192F26" w:rsidRDefault="00192F26">
      <w:pPr>
        <w:pStyle w:val="ConsPlusNormal"/>
        <w:jc w:val="center"/>
      </w:pPr>
      <w:r>
        <w:t>муниципальный контроль, а также его должностных лиц</w:t>
      </w:r>
    </w:p>
    <w:p w:rsidR="00192F26" w:rsidRDefault="00192F26">
      <w:pPr>
        <w:pStyle w:val="ConsPlusNormal"/>
        <w:jc w:val="both"/>
      </w:pPr>
    </w:p>
    <w:p w:rsidR="00192F26" w:rsidRDefault="00192F26">
      <w:pPr>
        <w:pStyle w:val="ConsPlusNormal"/>
        <w:ind w:firstLine="540"/>
        <w:jc w:val="both"/>
      </w:pPr>
      <w:r>
        <w:t xml:space="preserve">5.1. Юридические лица, индивидуальные предприниматели вправе обжаловать действия (бездействие) уполномоченных должностных лиц, а также принимаемые ими решения при осуществлении </w:t>
      </w:r>
      <w:proofErr w:type="gramStart"/>
      <w:r>
        <w:t>контроля за</w:t>
      </w:r>
      <w:proofErr w:type="gramEnd"/>
      <w:r>
        <w:t xml:space="preserve"> соблюдением Правил в досудебном порядке и судебном порядке.</w:t>
      </w:r>
    </w:p>
    <w:p w:rsidR="00192F26" w:rsidRDefault="00192F26">
      <w:pPr>
        <w:pStyle w:val="ConsPlusNormal"/>
        <w:spacing w:before="220"/>
        <w:ind w:firstLine="540"/>
        <w:jc w:val="both"/>
      </w:pPr>
      <w:r>
        <w:t>5.2. Юридические лица, индивидуальные предприниматели могут обратиться в досудебном порядке с жалобой на действия (бездействие) уполномоченных должностных лиц, нарушение положений настоящего Административного регламента в письменной форме или по электронной почте:</w:t>
      </w:r>
    </w:p>
    <w:p w:rsidR="00192F26" w:rsidRDefault="00192F26">
      <w:pPr>
        <w:pStyle w:val="ConsPlusNormal"/>
        <w:spacing w:before="220"/>
        <w:ind w:firstLine="540"/>
        <w:jc w:val="both"/>
      </w:pPr>
      <w:r>
        <w:t>5.2.1. жалоба по обжалованию действий (бездействия) уполномоченных должностных лиц подается юридическими лицами, индивидуальными предпринимателями в письменной форме на бумажном носителе либо в электронной форме руководителю уполномоченного органа;</w:t>
      </w:r>
    </w:p>
    <w:p w:rsidR="00192F26" w:rsidRDefault="00192F26">
      <w:pPr>
        <w:pStyle w:val="ConsPlusNormal"/>
        <w:spacing w:before="220"/>
        <w:ind w:firstLine="540"/>
        <w:jc w:val="both"/>
      </w:pPr>
      <w:r>
        <w:t>5.2.2. граждане, юридические лица, индивидуальные предприниматели имеют право на получение информации и документов, необходимых для обоснования и рассмотрения жалобы. Уполномоченный орган и его должностные лица обязаны предоставлять гражданину, юридическому лицу, индивидуальному предпринимателю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представление информации, содержащейся в этих документах, материалах. При этом документы, ранее поданные гражданином, юридическим лицом, индивидуальным предпринимателем в уполномоченный орган, выдаются по их просьбе в виде выписок или копий;</w:t>
      </w:r>
    </w:p>
    <w:p w:rsidR="00192F26" w:rsidRDefault="00192F26">
      <w:pPr>
        <w:pStyle w:val="ConsPlusNormal"/>
        <w:spacing w:before="220"/>
        <w:ind w:firstLine="540"/>
        <w:jc w:val="both"/>
      </w:pPr>
      <w:r>
        <w:t>5.2.3. по результатам рассмотрения жалобы руководитель уполномоченного органа принимает решение об удовлетворении жалобы (частичном удовлетворении) либо об отказе в удовлетворении жалобы;</w:t>
      </w:r>
    </w:p>
    <w:p w:rsidR="00192F26" w:rsidRDefault="00192F26">
      <w:pPr>
        <w:pStyle w:val="ConsPlusNormal"/>
        <w:spacing w:before="220"/>
        <w:ind w:firstLine="540"/>
        <w:jc w:val="both"/>
      </w:pPr>
      <w:proofErr w:type="gramStart"/>
      <w:r>
        <w:t>5.2.4. ответ на жалобу не представляется в случае, если отсутствуют фамилия,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roofErr w:type="gramEnd"/>
    </w:p>
    <w:p w:rsidR="00192F26" w:rsidRDefault="00192F26">
      <w:pPr>
        <w:pStyle w:val="ConsPlusNormal"/>
        <w:spacing w:before="220"/>
        <w:ind w:firstLine="540"/>
        <w:jc w:val="both"/>
      </w:pPr>
      <w:r>
        <w:t xml:space="preserve">5.2.5. срок рассмотрения жалобы не должен превышать 30 дней </w:t>
      </w:r>
      <w:proofErr w:type="gramStart"/>
      <w:r>
        <w:t>с даты регистрации</w:t>
      </w:r>
      <w:proofErr w:type="gramEnd"/>
      <w:r>
        <w:t xml:space="preserve"> жалобы.</w:t>
      </w:r>
    </w:p>
    <w:p w:rsidR="00192F26" w:rsidRDefault="00192F26">
      <w:pPr>
        <w:pStyle w:val="ConsPlusNormal"/>
        <w:spacing w:before="220"/>
        <w:ind w:firstLine="540"/>
        <w:jc w:val="both"/>
      </w:pPr>
      <w:r>
        <w:t>5.3. Юридическое лицо, индивидуальный предприниматель имеют право на обжалование решений, действий (бездействия) уполномоченных должностных лиц в судах общей юрисдикции, арбитражном суде в порядке, предусмотренном законодательством Российской Федерации.</w:t>
      </w:r>
    </w:p>
    <w:p w:rsidR="00192F26" w:rsidRDefault="00192F26">
      <w:pPr>
        <w:pStyle w:val="ConsPlusNormal"/>
        <w:jc w:val="both"/>
      </w:pPr>
    </w:p>
    <w:p w:rsidR="00192F26" w:rsidRDefault="00192F26">
      <w:pPr>
        <w:pStyle w:val="ConsPlusNormal"/>
        <w:jc w:val="both"/>
      </w:pPr>
    </w:p>
    <w:p w:rsidR="00192F26" w:rsidRDefault="00192F26">
      <w:pPr>
        <w:pStyle w:val="ConsPlusNormal"/>
        <w:jc w:val="both"/>
      </w:pPr>
    </w:p>
    <w:p w:rsidR="00192F26" w:rsidRDefault="00192F26">
      <w:pPr>
        <w:pStyle w:val="ConsPlusNormal"/>
        <w:jc w:val="both"/>
      </w:pPr>
    </w:p>
    <w:p w:rsidR="00192F26" w:rsidRDefault="00192F26">
      <w:pPr>
        <w:pStyle w:val="ConsPlusNormal"/>
        <w:jc w:val="both"/>
      </w:pPr>
    </w:p>
    <w:p w:rsidR="00192F26" w:rsidRDefault="00192F26">
      <w:pPr>
        <w:pStyle w:val="ConsPlusNormal"/>
        <w:jc w:val="right"/>
        <w:outlineLvl w:val="1"/>
      </w:pPr>
      <w:r>
        <w:t>Приложение</w:t>
      </w:r>
    </w:p>
    <w:p w:rsidR="00192F26" w:rsidRDefault="00192F26">
      <w:pPr>
        <w:pStyle w:val="ConsPlusNormal"/>
        <w:jc w:val="right"/>
      </w:pPr>
      <w:r>
        <w:t>к Административному регламенту</w:t>
      </w:r>
    </w:p>
    <w:p w:rsidR="00192F26" w:rsidRDefault="00192F26">
      <w:pPr>
        <w:pStyle w:val="ConsPlusNormal"/>
        <w:jc w:val="right"/>
      </w:pPr>
      <w:r>
        <w:t>осуществления муниципального</w:t>
      </w:r>
    </w:p>
    <w:p w:rsidR="00192F26" w:rsidRDefault="00192F26">
      <w:pPr>
        <w:pStyle w:val="ConsPlusNormal"/>
        <w:jc w:val="right"/>
      </w:pPr>
      <w:proofErr w:type="gramStart"/>
      <w:r>
        <w:t>контроля за</w:t>
      </w:r>
      <w:proofErr w:type="gramEnd"/>
      <w:r>
        <w:t xml:space="preserve"> соблюдением Правил</w:t>
      </w:r>
    </w:p>
    <w:p w:rsidR="00192F26" w:rsidRDefault="00192F26">
      <w:pPr>
        <w:pStyle w:val="ConsPlusNormal"/>
        <w:jc w:val="right"/>
      </w:pPr>
      <w:r>
        <w:t>благоустройства территории</w:t>
      </w:r>
    </w:p>
    <w:p w:rsidR="00192F26" w:rsidRDefault="00192F26">
      <w:pPr>
        <w:pStyle w:val="ConsPlusNormal"/>
        <w:jc w:val="right"/>
      </w:pPr>
      <w:r>
        <w:t>города Перми</w:t>
      </w:r>
    </w:p>
    <w:p w:rsidR="00192F26" w:rsidRDefault="00192F26">
      <w:pPr>
        <w:pStyle w:val="ConsPlusNormal"/>
        <w:jc w:val="both"/>
      </w:pPr>
    </w:p>
    <w:p w:rsidR="00192F26" w:rsidRDefault="00192F26">
      <w:pPr>
        <w:pStyle w:val="ConsPlusNonformat"/>
        <w:jc w:val="both"/>
      </w:pPr>
      <w:bookmarkStart w:id="10" w:name="P304"/>
      <w:bookmarkEnd w:id="10"/>
      <w:r>
        <w:t xml:space="preserve">                            ПРЕДПИСАНИЕ N ____</w:t>
      </w:r>
    </w:p>
    <w:p w:rsidR="00192F26" w:rsidRDefault="00192F26">
      <w:pPr>
        <w:pStyle w:val="ConsPlusNonformat"/>
        <w:jc w:val="both"/>
      </w:pPr>
      <w:r>
        <w:t xml:space="preserve">         об устранении нарушений Правил благоустройства территории</w:t>
      </w:r>
    </w:p>
    <w:p w:rsidR="00192F26" w:rsidRDefault="00192F26">
      <w:pPr>
        <w:pStyle w:val="ConsPlusNonformat"/>
        <w:jc w:val="both"/>
      </w:pPr>
      <w:r>
        <w:t xml:space="preserve">                               города Перми</w:t>
      </w:r>
    </w:p>
    <w:p w:rsidR="00192F26" w:rsidRDefault="00192F26">
      <w:pPr>
        <w:pStyle w:val="ConsPlusNonformat"/>
        <w:jc w:val="both"/>
      </w:pPr>
    </w:p>
    <w:p w:rsidR="00192F26" w:rsidRDefault="00192F26">
      <w:pPr>
        <w:pStyle w:val="ConsPlusNonformat"/>
        <w:jc w:val="both"/>
      </w:pPr>
      <w:r>
        <w:t xml:space="preserve">    "___" ____________ 20__ г.                  _______________________</w:t>
      </w:r>
    </w:p>
    <w:p w:rsidR="00192F26" w:rsidRDefault="00192F26">
      <w:pPr>
        <w:pStyle w:val="ConsPlusNonformat"/>
        <w:jc w:val="both"/>
      </w:pPr>
      <w:r>
        <w:t xml:space="preserve">                                                  (место составления)</w:t>
      </w:r>
    </w:p>
    <w:p w:rsidR="00192F26" w:rsidRDefault="00192F26">
      <w:pPr>
        <w:pStyle w:val="ConsPlusNonformat"/>
        <w:jc w:val="both"/>
      </w:pPr>
    </w:p>
    <w:p w:rsidR="00192F26" w:rsidRDefault="00192F26">
      <w:pPr>
        <w:pStyle w:val="ConsPlusNonformat"/>
        <w:jc w:val="both"/>
      </w:pPr>
      <w:r>
        <w:t xml:space="preserve">    На  основании  законодательства  Российской Федерации и акта проведения</w:t>
      </w:r>
    </w:p>
    <w:p w:rsidR="00192F26" w:rsidRDefault="00192F26">
      <w:pPr>
        <w:pStyle w:val="ConsPlusNonformat"/>
        <w:jc w:val="both"/>
      </w:pPr>
      <w:r>
        <w:t xml:space="preserve">проверки  </w:t>
      </w:r>
      <w:proofErr w:type="gramStart"/>
      <w:r>
        <w:t>контроля  за</w:t>
      </w:r>
      <w:proofErr w:type="gramEnd"/>
      <w:r>
        <w:t xml:space="preserve"> соблюдением Правил благоустройства территории города</w:t>
      </w:r>
    </w:p>
    <w:p w:rsidR="00192F26" w:rsidRDefault="00192F26">
      <w:pPr>
        <w:pStyle w:val="ConsPlusNonformat"/>
        <w:jc w:val="both"/>
      </w:pPr>
      <w:r>
        <w:t>Перми от _____________ N _______</w:t>
      </w:r>
    </w:p>
    <w:p w:rsidR="00192F26" w:rsidRDefault="00192F26">
      <w:pPr>
        <w:pStyle w:val="ConsPlusNonformat"/>
        <w:jc w:val="both"/>
      </w:pPr>
      <w:r>
        <w:t>ПРЕДПИСЫВАЮ:</w:t>
      </w:r>
    </w:p>
    <w:p w:rsidR="00192F26" w:rsidRDefault="00192F26">
      <w:pPr>
        <w:pStyle w:val="ConsPlusNonformat"/>
        <w:jc w:val="both"/>
      </w:pPr>
      <w:r>
        <w:t>___________________________________________________________________________</w:t>
      </w:r>
    </w:p>
    <w:p w:rsidR="00192F26" w:rsidRDefault="00192F26">
      <w:pPr>
        <w:pStyle w:val="ConsPlusNonformat"/>
        <w:jc w:val="both"/>
      </w:pPr>
      <w:r>
        <w:t>___________________________________________________________________________</w:t>
      </w:r>
    </w:p>
    <w:p w:rsidR="00192F26" w:rsidRDefault="00192F26">
      <w:pPr>
        <w:pStyle w:val="ConsPlusNonformat"/>
        <w:jc w:val="both"/>
      </w:pPr>
      <w:r>
        <w:t xml:space="preserve"> </w:t>
      </w:r>
      <w:proofErr w:type="gramStart"/>
      <w:r>
        <w:t>(полное и сокращенное наименование проверяемого юридического лица, Ф.И.О.</w:t>
      </w:r>
      <w:proofErr w:type="gramEnd"/>
    </w:p>
    <w:p w:rsidR="00192F26" w:rsidRDefault="00192F26">
      <w:pPr>
        <w:pStyle w:val="ConsPlusNonformat"/>
        <w:jc w:val="both"/>
      </w:pPr>
      <w:r>
        <w:t xml:space="preserve">      индивидуального предпринимателя, которому выдается предписание)</w:t>
      </w:r>
    </w:p>
    <w:p w:rsidR="00192F26" w:rsidRDefault="00192F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0"/>
        <w:gridCol w:w="2154"/>
        <w:gridCol w:w="1587"/>
        <w:gridCol w:w="4082"/>
      </w:tblGrid>
      <w:tr w:rsidR="00192F26">
        <w:tc>
          <w:tcPr>
            <w:tcW w:w="1060" w:type="dxa"/>
          </w:tcPr>
          <w:p w:rsidR="00192F26" w:rsidRDefault="00192F26">
            <w:pPr>
              <w:pStyle w:val="ConsPlusNormal"/>
              <w:jc w:val="center"/>
            </w:pPr>
            <w:r>
              <w:t>N</w:t>
            </w:r>
          </w:p>
        </w:tc>
        <w:tc>
          <w:tcPr>
            <w:tcW w:w="2154" w:type="dxa"/>
          </w:tcPr>
          <w:p w:rsidR="00192F26" w:rsidRDefault="00192F26">
            <w:pPr>
              <w:pStyle w:val="ConsPlusNormal"/>
              <w:jc w:val="center"/>
            </w:pPr>
            <w:r>
              <w:t>Содержание предписания</w:t>
            </w:r>
          </w:p>
        </w:tc>
        <w:tc>
          <w:tcPr>
            <w:tcW w:w="1587" w:type="dxa"/>
          </w:tcPr>
          <w:p w:rsidR="00192F26" w:rsidRDefault="00192F26">
            <w:pPr>
              <w:pStyle w:val="ConsPlusNormal"/>
              <w:jc w:val="center"/>
            </w:pPr>
            <w:r>
              <w:t>Срок исполнения</w:t>
            </w:r>
          </w:p>
        </w:tc>
        <w:tc>
          <w:tcPr>
            <w:tcW w:w="4082" w:type="dxa"/>
          </w:tcPr>
          <w:p w:rsidR="00192F26" w:rsidRDefault="00192F26">
            <w:pPr>
              <w:pStyle w:val="ConsPlusNormal"/>
              <w:jc w:val="center"/>
            </w:pPr>
            <w:r>
              <w:t>Основание (ссылка на нормативный правовой акт)</w:t>
            </w:r>
          </w:p>
        </w:tc>
      </w:tr>
      <w:tr w:rsidR="00192F26">
        <w:tc>
          <w:tcPr>
            <w:tcW w:w="1060" w:type="dxa"/>
          </w:tcPr>
          <w:p w:rsidR="00192F26" w:rsidRDefault="00192F26">
            <w:pPr>
              <w:pStyle w:val="ConsPlusNormal"/>
              <w:jc w:val="center"/>
            </w:pPr>
            <w:r>
              <w:t>1</w:t>
            </w:r>
          </w:p>
        </w:tc>
        <w:tc>
          <w:tcPr>
            <w:tcW w:w="2154" w:type="dxa"/>
          </w:tcPr>
          <w:p w:rsidR="00192F26" w:rsidRDefault="00192F26">
            <w:pPr>
              <w:pStyle w:val="ConsPlusNormal"/>
              <w:jc w:val="center"/>
            </w:pPr>
            <w:r>
              <w:t>2</w:t>
            </w:r>
          </w:p>
        </w:tc>
        <w:tc>
          <w:tcPr>
            <w:tcW w:w="1587" w:type="dxa"/>
          </w:tcPr>
          <w:p w:rsidR="00192F26" w:rsidRDefault="00192F26">
            <w:pPr>
              <w:pStyle w:val="ConsPlusNormal"/>
              <w:jc w:val="center"/>
            </w:pPr>
            <w:r>
              <w:t>3</w:t>
            </w:r>
          </w:p>
        </w:tc>
        <w:tc>
          <w:tcPr>
            <w:tcW w:w="4082" w:type="dxa"/>
          </w:tcPr>
          <w:p w:rsidR="00192F26" w:rsidRDefault="00192F26">
            <w:pPr>
              <w:pStyle w:val="ConsPlusNormal"/>
              <w:jc w:val="center"/>
            </w:pPr>
            <w:r>
              <w:t>4</w:t>
            </w:r>
          </w:p>
        </w:tc>
      </w:tr>
      <w:tr w:rsidR="00192F26">
        <w:tc>
          <w:tcPr>
            <w:tcW w:w="1060" w:type="dxa"/>
          </w:tcPr>
          <w:p w:rsidR="00192F26" w:rsidRDefault="00192F26">
            <w:pPr>
              <w:pStyle w:val="ConsPlusNormal"/>
              <w:jc w:val="center"/>
            </w:pPr>
            <w:r>
              <w:t>1</w:t>
            </w:r>
          </w:p>
        </w:tc>
        <w:tc>
          <w:tcPr>
            <w:tcW w:w="2154" w:type="dxa"/>
          </w:tcPr>
          <w:p w:rsidR="00192F26" w:rsidRDefault="00192F26">
            <w:pPr>
              <w:pStyle w:val="ConsPlusNormal"/>
            </w:pPr>
          </w:p>
        </w:tc>
        <w:tc>
          <w:tcPr>
            <w:tcW w:w="1587" w:type="dxa"/>
          </w:tcPr>
          <w:p w:rsidR="00192F26" w:rsidRDefault="00192F26">
            <w:pPr>
              <w:pStyle w:val="ConsPlusNormal"/>
            </w:pPr>
          </w:p>
        </w:tc>
        <w:tc>
          <w:tcPr>
            <w:tcW w:w="4082" w:type="dxa"/>
          </w:tcPr>
          <w:p w:rsidR="00192F26" w:rsidRDefault="00192F26">
            <w:pPr>
              <w:pStyle w:val="ConsPlusNormal"/>
            </w:pPr>
          </w:p>
        </w:tc>
      </w:tr>
      <w:tr w:rsidR="00192F26">
        <w:tc>
          <w:tcPr>
            <w:tcW w:w="1060" w:type="dxa"/>
          </w:tcPr>
          <w:p w:rsidR="00192F26" w:rsidRDefault="00192F26">
            <w:pPr>
              <w:pStyle w:val="ConsPlusNormal"/>
              <w:jc w:val="center"/>
            </w:pPr>
            <w:r>
              <w:t>2</w:t>
            </w:r>
          </w:p>
        </w:tc>
        <w:tc>
          <w:tcPr>
            <w:tcW w:w="2154" w:type="dxa"/>
          </w:tcPr>
          <w:p w:rsidR="00192F26" w:rsidRDefault="00192F26">
            <w:pPr>
              <w:pStyle w:val="ConsPlusNormal"/>
            </w:pPr>
          </w:p>
        </w:tc>
        <w:tc>
          <w:tcPr>
            <w:tcW w:w="1587" w:type="dxa"/>
          </w:tcPr>
          <w:p w:rsidR="00192F26" w:rsidRDefault="00192F26">
            <w:pPr>
              <w:pStyle w:val="ConsPlusNormal"/>
            </w:pPr>
          </w:p>
        </w:tc>
        <w:tc>
          <w:tcPr>
            <w:tcW w:w="4082" w:type="dxa"/>
          </w:tcPr>
          <w:p w:rsidR="00192F26" w:rsidRDefault="00192F26">
            <w:pPr>
              <w:pStyle w:val="ConsPlusNormal"/>
            </w:pPr>
          </w:p>
        </w:tc>
      </w:tr>
      <w:tr w:rsidR="00192F26">
        <w:tc>
          <w:tcPr>
            <w:tcW w:w="1060" w:type="dxa"/>
          </w:tcPr>
          <w:p w:rsidR="00192F26" w:rsidRDefault="00192F26">
            <w:pPr>
              <w:pStyle w:val="ConsPlusNormal"/>
              <w:jc w:val="center"/>
            </w:pPr>
            <w:r>
              <w:t>3</w:t>
            </w:r>
          </w:p>
        </w:tc>
        <w:tc>
          <w:tcPr>
            <w:tcW w:w="2154" w:type="dxa"/>
          </w:tcPr>
          <w:p w:rsidR="00192F26" w:rsidRDefault="00192F26">
            <w:pPr>
              <w:pStyle w:val="ConsPlusNormal"/>
            </w:pPr>
          </w:p>
        </w:tc>
        <w:tc>
          <w:tcPr>
            <w:tcW w:w="1587" w:type="dxa"/>
          </w:tcPr>
          <w:p w:rsidR="00192F26" w:rsidRDefault="00192F26">
            <w:pPr>
              <w:pStyle w:val="ConsPlusNormal"/>
            </w:pPr>
          </w:p>
        </w:tc>
        <w:tc>
          <w:tcPr>
            <w:tcW w:w="4082" w:type="dxa"/>
          </w:tcPr>
          <w:p w:rsidR="00192F26" w:rsidRDefault="00192F26">
            <w:pPr>
              <w:pStyle w:val="ConsPlusNormal"/>
            </w:pPr>
          </w:p>
        </w:tc>
      </w:tr>
    </w:tbl>
    <w:p w:rsidR="00192F26" w:rsidRDefault="00192F26">
      <w:pPr>
        <w:pStyle w:val="ConsPlusNormal"/>
        <w:jc w:val="both"/>
      </w:pPr>
    </w:p>
    <w:p w:rsidR="00192F26" w:rsidRDefault="00192F26">
      <w:pPr>
        <w:pStyle w:val="ConsPlusNonformat"/>
        <w:jc w:val="both"/>
      </w:pPr>
      <w:r>
        <w:t xml:space="preserve">    Лицо,  которому  выдано  предписание,  обязано  отправить  информацию о</w:t>
      </w:r>
    </w:p>
    <w:p w:rsidR="00192F26" w:rsidRDefault="00192F26">
      <w:pPr>
        <w:pStyle w:val="ConsPlusNonformat"/>
        <w:jc w:val="both"/>
      </w:pPr>
      <w:proofErr w:type="gramStart"/>
      <w:r>
        <w:t>выполнении</w:t>
      </w:r>
      <w:proofErr w:type="gramEnd"/>
      <w:r>
        <w:t xml:space="preserve"> пунктов настоящего предписания в уполномоченный орган не позднее</w:t>
      </w:r>
    </w:p>
    <w:p w:rsidR="00192F26" w:rsidRDefault="00192F26">
      <w:pPr>
        <w:pStyle w:val="ConsPlusNonformat"/>
        <w:jc w:val="both"/>
      </w:pPr>
      <w:r>
        <w:t>чем  через  7  дней  по  истечении срока выполнения соответствующих пунктов</w:t>
      </w:r>
    </w:p>
    <w:p w:rsidR="00192F26" w:rsidRDefault="00192F26">
      <w:pPr>
        <w:pStyle w:val="ConsPlusNonformat"/>
        <w:jc w:val="both"/>
      </w:pPr>
      <w:r>
        <w:t>предписания (срок не может превышать одного месяца).</w:t>
      </w:r>
    </w:p>
    <w:p w:rsidR="00192F26" w:rsidRDefault="00192F26">
      <w:pPr>
        <w:pStyle w:val="ConsPlusNonformat"/>
        <w:jc w:val="both"/>
      </w:pPr>
      <w:r>
        <w:t>____________________________        _________________________________</w:t>
      </w:r>
    </w:p>
    <w:p w:rsidR="00192F26" w:rsidRDefault="00192F26">
      <w:pPr>
        <w:pStyle w:val="ConsPlusNonformat"/>
        <w:jc w:val="both"/>
      </w:pPr>
      <w:r>
        <w:t xml:space="preserve">     (должностное лицо)             (подпись, фамилия, имя, отчество)</w:t>
      </w:r>
    </w:p>
    <w:p w:rsidR="00192F26" w:rsidRDefault="00192F26">
      <w:pPr>
        <w:pStyle w:val="ConsPlusNonformat"/>
        <w:jc w:val="both"/>
      </w:pPr>
      <w:r>
        <w:t xml:space="preserve">    М.П.</w:t>
      </w:r>
    </w:p>
    <w:p w:rsidR="00192F26" w:rsidRDefault="00192F26">
      <w:pPr>
        <w:pStyle w:val="ConsPlusNonformat"/>
        <w:jc w:val="both"/>
      </w:pPr>
    </w:p>
    <w:p w:rsidR="00192F26" w:rsidRDefault="00192F26">
      <w:pPr>
        <w:pStyle w:val="ConsPlusNonformat"/>
        <w:jc w:val="both"/>
      </w:pPr>
      <w:r>
        <w:t>Предписание получено:</w:t>
      </w:r>
    </w:p>
    <w:p w:rsidR="00192F26" w:rsidRDefault="00192F26">
      <w:pPr>
        <w:pStyle w:val="ConsPlusNonformat"/>
        <w:jc w:val="both"/>
      </w:pPr>
      <w:r>
        <w:t>_____________________________________    ____________________________</w:t>
      </w:r>
    </w:p>
    <w:p w:rsidR="00192F26" w:rsidRDefault="00192F26">
      <w:pPr>
        <w:pStyle w:val="ConsPlusNonformat"/>
        <w:jc w:val="both"/>
      </w:pPr>
      <w:r>
        <w:t xml:space="preserve"> (должность, фамилия, имя, отчество)            (подпись, дата)</w:t>
      </w:r>
    </w:p>
    <w:p w:rsidR="00192F26" w:rsidRDefault="00192F26">
      <w:pPr>
        <w:pStyle w:val="ConsPlusNormal"/>
        <w:jc w:val="both"/>
      </w:pPr>
    </w:p>
    <w:p w:rsidR="00192F26" w:rsidRDefault="00192F26">
      <w:pPr>
        <w:pStyle w:val="ConsPlusNormal"/>
        <w:jc w:val="both"/>
      </w:pPr>
    </w:p>
    <w:p w:rsidR="00192F26" w:rsidRDefault="00192F26">
      <w:pPr>
        <w:pStyle w:val="ConsPlusNormal"/>
        <w:pBdr>
          <w:top w:val="single" w:sz="6" w:space="0" w:color="auto"/>
        </w:pBdr>
        <w:spacing w:before="100" w:after="100"/>
        <w:jc w:val="both"/>
        <w:rPr>
          <w:sz w:val="2"/>
          <w:szCs w:val="2"/>
        </w:rPr>
      </w:pPr>
    </w:p>
    <w:p w:rsidR="000C6636" w:rsidRDefault="000C6636">
      <w:bookmarkStart w:id="11" w:name="_GoBack"/>
      <w:bookmarkEnd w:id="11"/>
    </w:p>
    <w:sectPr w:rsidR="000C6636" w:rsidSect="00F70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26"/>
    <w:rsid w:val="000C6636"/>
    <w:rsid w:val="00192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2F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2F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ECE09B83363B760A5B622CB349D37AB2D4D5E1C5268479929D93D1C683B1FE3F50C7237B7C0AE42D9DD2D87A309F3C1EBD6D54668A4EF5C72622652K" TargetMode="External"/><Relationship Id="rId13" Type="http://schemas.openxmlformats.org/officeDocument/2006/relationships/hyperlink" Target="consultantplus://offline/ref=5C5ECE09B83363B760A5A82FDD58C03CA12E10561E526515C27682604B613148B6BA0D3C71B9DFAF42C7DE288D2F5FK" TargetMode="External"/><Relationship Id="rId18" Type="http://schemas.openxmlformats.org/officeDocument/2006/relationships/hyperlink" Target="consultantplus://offline/ref=5C5ECE09B83363B760A5A82FDD58C03CA12615501B596515C27682604B613148B6BA0D3C71B9DFAF42C7DE288D2F5FK" TargetMode="External"/><Relationship Id="rId26" Type="http://schemas.openxmlformats.org/officeDocument/2006/relationships/hyperlink" Target="consultantplus://offline/ref=5C5ECE09B83363B760A5A82FDD58C03CA12F15561B5F6515C27682604B613148A4BA553271BACAFA139D89258EF446B694F8D6D6592651K" TargetMode="External"/><Relationship Id="rId3" Type="http://schemas.openxmlformats.org/officeDocument/2006/relationships/settings" Target="settings.xml"/><Relationship Id="rId21" Type="http://schemas.openxmlformats.org/officeDocument/2006/relationships/hyperlink" Target="consultantplus://offline/ref=5C5ECE09B83363B760A5B622CB349D37AB2D4D5E185B6A4A9E2384371431371DE4FA536530FECCAF42D9D52C88FC0CE6D0B3D9D45B77A5F14070636B295DK" TargetMode="External"/><Relationship Id="rId34" Type="http://schemas.openxmlformats.org/officeDocument/2006/relationships/hyperlink" Target="consultantplus://offline/ref=5C5ECE09B83363B760A5B622CB349D37AB2D4D5E185A6A43992084371431371DE4FA536530FECCAF42D9DC298EFC0CE6D0B3D9D45B77A5F14070636B295DK" TargetMode="External"/><Relationship Id="rId7" Type="http://schemas.openxmlformats.org/officeDocument/2006/relationships/hyperlink" Target="consultantplus://offline/ref=5C5ECE09B83363B760A5A82FDD58C03CA12F15561B5F6515C27682604B613148A4BA553374BDCAFA139D89258EF446B694F8D6D6592651K" TargetMode="External"/><Relationship Id="rId12" Type="http://schemas.openxmlformats.org/officeDocument/2006/relationships/hyperlink" Target="consultantplus://offline/ref=5C5ECE09B83363B760A5A82FDD58C03CA12F12511E536515C27682604B613148A4BA55367BBFCAFA139D89258EF446B694F8D6D6592651K" TargetMode="External"/><Relationship Id="rId17" Type="http://schemas.openxmlformats.org/officeDocument/2006/relationships/hyperlink" Target="consultantplus://offline/ref=5C5ECE09B83363B760A5A82FDD58C03CA1261B5A195A6515C27682604B613148B6BA0D3C71B9DFAF42C7DE288D2F5FK" TargetMode="External"/><Relationship Id="rId25" Type="http://schemas.openxmlformats.org/officeDocument/2006/relationships/hyperlink" Target="consultantplus://offline/ref=5C5ECE09B83363B760A5A82FDD58C03CA12F15561B5F6515C27682604B613148A4BA553376BDCAFA139D89258EF446B694F8D6D6592651K" TargetMode="External"/><Relationship Id="rId33" Type="http://schemas.openxmlformats.org/officeDocument/2006/relationships/hyperlink" Target="consultantplus://offline/ref=5C5ECE09B83363B760A5A82FDD58C03CA12615501B596515C27682604B613148A4BA553073B8CAFA139D89258EF446B694F8D6D6592651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C5ECE09B83363B760A5A82FDD58C03CA026115A1A5C6515C27682604B613148B6BA0D3C71B9DFAF42C7DE288D2F5FK" TargetMode="External"/><Relationship Id="rId20" Type="http://schemas.openxmlformats.org/officeDocument/2006/relationships/hyperlink" Target="consultantplus://offline/ref=5C5ECE09B83363B760A5B622CB349D37AB2D4D5E185B6B4A9E2284371431371DE4FA536522FE94A340DAC2298CE95AB7952E5EK" TargetMode="External"/><Relationship Id="rId29" Type="http://schemas.openxmlformats.org/officeDocument/2006/relationships/hyperlink" Target="consultantplus://offline/ref=5C5ECE09B83363B760A5A82FDD58C03CA12F15561B5F6515C27682604B613148B6BA0D3C71B9DFAF42C7DE288D2F5FK" TargetMode="External"/><Relationship Id="rId1" Type="http://schemas.openxmlformats.org/officeDocument/2006/relationships/styles" Target="styles.xml"/><Relationship Id="rId6" Type="http://schemas.openxmlformats.org/officeDocument/2006/relationships/hyperlink" Target="consultantplus://offline/ref=5C5ECE09B83363B760A5A82FDD58C03CA12F12511E536515C27682604B613148A4BA55367BBFCAFA139D89258EF446B694F8D6D6592651K" TargetMode="External"/><Relationship Id="rId11" Type="http://schemas.openxmlformats.org/officeDocument/2006/relationships/hyperlink" Target="consultantplus://offline/ref=5C5ECE09B83363B760A5A82FDD58C03CA12E1456120C321793238C6543316B58B2F35A326DBBC1B040D9DD2250K" TargetMode="External"/><Relationship Id="rId24" Type="http://schemas.openxmlformats.org/officeDocument/2006/relationships/hyperlink" Target="consultantplus://offline/ref=5C5ECE09B83363B760A5A82FDD58C03CA12F15561B5F6515C27682604B613148A4BA553376BCCAFA139D89258EF446B694F8D6D6592651K" TargetMode="External"/><Relationship Id="rId32" Type="http://schemas.openxmlformats.org/officeDocument/2006/relationships/hyperlink" Target="consultantplus://offline/ref=5C5ECE09B83363B760A5A82FDD58C03CA12F15561B5F6515C27682604B613148B6BA0D3C71B9DFAF42C7DE288D2F5FK"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C5ECE09B83363B760A5A82FDD58C03CA0261B571A5B6515C27682604B613148B6BA0D3C71B9DFAF42C7DE288D2F5FK" TargetMode="External"/><Relationship Id="rId23" Type="http://schemas.openxmlformats.org/officeDocument/2006/relationships/hyperlink" Target="consultantplus://offline/ref=5C5ECE09B83363B760A5B622CB349D37AB2D4D5E185A6A43992084371431371DE4FA536522FE94A340DAC2298CE95AB7952E5EK" TargetMode="External"/><Relationship Id="rId28" Type="http://schemas.openxmlformats.org/officeDocument/2006/relationships/hyperlink" Target="consultantplus://offline/ref=5C5ECE09B83363B760A5A82FDD58C03CA12F15561B5F6515C27682604B613148B6BA0D3C71B9DFAF42C7DE288D2F5FK" TargetMode="External"/><Relationship Id="rId36" Type="http://schemas.openxmlformats.org/officeDocument/2006/relationships/hyperlink" Target="consultantplus://offline/ref=5C5ECE09B83363B760A5B622CB349D37AB2D4D5E185B6641982084371431371DE4FA536522FE94A340DAC2298CE95AB7952E5EK" TargetMode="External"/><Relationship Id="rId10" Type="http://schemas.openxmlformats.org/officeDocument/2006/relationships/hyperlink" Target="consultantplus://offline/ref=5C5ECE09B83363B760A5B622CB349D37AB2D4D5E185B6A4A9E2384371431371DE4FA536530FECCAF42D9DC2989FC0CE6D0B3D9D45B77A5F14070636B295DK" TargetMode="External"/><Relationship Id="rId19" Type="http://schemas.openxmlformats.org/officeDocument/2006/relationships/hyperlink" Target="consultantplus://offline/ref=5C5ECE09B83363B760A5B622CB349D37AB2D4D5E185B6641982084371431371DE4FA536522FE94A340DAC2298CE95AB7952E5EK" TargetMode="External"/><Relationship Id="rId31" Type="http://schemas.openxmlformats.org/officeDocument/2006/relationships/hyperlink" Target="consultantplus://offline/ref=5C5ECE09B83363B760A5A82FDD58C03CA026115A1A5C6515C27682604B613148A4BA553673B195FF068CD12A8FE959B78AE4D4D72550K" TargetMode="External"/><Relationship Id="rId4" Type="http://schemas.openxmlformats.org/officeDocument/2006/relationships/webSettings" Target="webSettings.xml"/><Relationship Id="rId9" Type="http://schemas.openxmlformats.org/officeDocument/2006/relationships/hyperlink" Target="consultantplus://offline/ref=5C5ECE09B83363B760A5B622CB349D37AB2D4D5E185B6A4A9E2384371431371DE4FA536530FECCAF42D9D52C88FC0CE6D0B3D9D45B77A5F14070636B295DK" TargetMode="External"/><Relationship Id="rId14" Type="http://schemas.openxmlformats.org/officeDocument/2006/relationships/hyperlink" Target="consultantplus://offline/ref=5C5ECE09B83363B760A5A82FDD58C03CA12F15561B5F6515C27682604B613148A4BA553374BDCAFA139D89258EF446B694F8D6D6592651K" TargetMode="External"/><Relationship Id="rId22" Type="http://schemas.openxmlformats.org/officeDocument/2006/relationships/hyperlink" Target="consultantplus://offline/ref=5C5ECE09B83363B760A5B622CB349D37AB2D4D5E185B6B4B972B84371431371DE4FA536522FE94A340DAC2298CE95AB7952E5EK" TargetMode="External"/><Relationship Id="rId27" Type="http://schemas.openxmlformats.org/officeDocument/2006/relationships/hyperlink" Target="consultantplus://offline/ref=5C5ECE09B83363B760A5A82FDD58C03CA12F15561B5F6515C27682604B613148B6BA0D3C71B9DFAF42C7DE288D2F5FK" TargetMode="External"/><Relationship Id="rId30" Type="http://schemas.openxmlformats.org/officeDocument/2006/relationships/hyperlink" Target="consultantplus://offline/ref=5C5ECE09B83363B760A5A82FDD58C03CA12615501B596515C27682604B613148A4BA553071B3CAFA139D89258EF446B694F8D6D6592651K" TargetMode="External"/><Relationship Id="rId35" Type="http://schemas.openxmlformats.org/officeDocument/2006/relationships/hyperlink" Target="consultantplus://offline/ref=5C5ECE09B83363B760A5A82FDD58C03CA12F15561B5F6515C27682604B613148A4BA553272B2CAFA139D89258EF446B694F8D6D659265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9595</Words>
  <Characters>54698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Мария Львовна</dc:creator>
  <cp:lastModifiedBy>Попова Мария Львовна</cp:lastModifiedBy>
  <cp:revision>1</cp:revision>
  <dcterms:created xsi:type="dcterms:W3CDTF">2018-10-23T10:57:00Z</dcterms:created>
  <dcterms:modified xsi:type="dcterms:W3CDTF">2018-10-23T10:58:00Z</dcterms:modified>
</cp:coreProperties>
</file>